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494B1" w14:textId="25F82E6E" w:rsidR="003230B4" w:rsidRPr="00BA1EBA" w:rsidRDefault="003230B4" w:rsidP="00C06A7A">
      <w:pPr>
        <w:tabs>
          <w:tab w:val="left" w:pos="570"/>
          <w:tab w:val="center" w:pos="4680"/>
        </w:tabs>
        <w:bidi/>
        <w:jc w:val="both"/>
        <w:rPr>
          <w:rFonts w:cs="B Nazanin"/>
          <w:b/>
          <w:bCs/>
          <w:color w:val="000000" w:themeColor="text1"/>
          <w:sz w:val="27"/>
          <w:szCs w:val="27"/>
          <w:rtl/>
          <w:lang w:bidi="fa-IR"/>
        </w:rPr>
      </w:pPr>
    </w:p>
    <w:p w14:paraId="3D193D17" w14:textId="77777777" w:rsidR="004E3306" w:rsidRPr="00BA1EBA" w:rsidRDefault="004E3306" w:rsidP="00C06A7A">
      <w:pPr>
        <w:bidi/>
        <w:jc w:val="both"/>
        <w:rPr>
          <w:rFonts w:cs="B Nazanin"/>
          <w:b/>
          <w:bCs/>
          <w:color w:val="000000" w:themeColor="text1"/>
          <w:sz w:val="27"/>
          <w:szCs w:val="27"/>
          <w:rtl/>
          <w:lang w:bidi="fa-IR"/>
        </w:rPr>
      </w:pPr>
    </w:p>
    <w:p w14:paraId="387DFD68" w14:textId="77777777" w:rsidR="00432C28" w:rsidRPr="00BA1EBA" w:rsidRDefault="00432C28" w:rsidP="00432C28">
      <w:pPr>
        <w:bidi/>
        <w:jc w:val="center"/>
        <w:rPr>
          <w:rFonts w:cs="B Nazanin"/>
          <w:b/>
          <w:bCs/>
          <w:color w:val="000000" w:themeColor="text1"/>
          <w:sz w:val="27"/>
          <w:szCs w:val="27"/>
          <w:rtl/>
          <w:lang w:bidi="fa-IR"/>
        </w:rPr>
      </w:pPr>
    </w:p>
    <w:p w14:paraId="79383288" w14:textId="015CFE29" w:rsidR="00432C28" w:rsidRPr="00BA1EBA" w:rsidRDefault="00432C28" w:rsidP="00881039">
      <w:pPr>
        <w:bidi/>
        <w:rPr>
          <w:rFonts w:cs="B Nazanin"/>
          <w:b/>
          <w:bCs/>
          <w:color w:val="000000" w:themeColor="text1"/>
          <w:sz w:val="27"/>
          <w:szCs w:val="27"/>
          <w:rtl/>
          <w:lang w:bidi="fa-IR"/>
        </w:rPr>
      </w:pPr>
    </w:p>
    <w:sdt>
      <w:sdtPr>
        <w:id w:val="-757603639"/>
        <w:docPartObj>
          <w:docPartGallery w:val="Cover Pages"/>
          <w:docPartUnique/>
        </w:docPartObj>
      </w:sdtPr>
      <w:sdtEndPr>
        <w:rPr>
          <w:rFonts w:cs="B Nazanin"/>
          <w:b/>
          <w:sz w:val="28"/>
          <w:szCs w:val="28"/>
        </w:rPr>
      </w:sdtEndPr>
      <w:sdtContent>
        <w:p w14:paraId="7A57E02B" w14:textId="77777777" w:rsidR="00072D56" w:rsidRDefault="00072D56" w:rsidP="00072D56">
          <w:pPr>
            <w:rPr>
              <w:rFonts w:cs="B Nazanin"/>
              <w:b/>
              <w:sz w:val="28"/>
              <w:szCs w:val="2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56544" behindDoc="1" locked="0" layoutInCell="1" allowOverlap="1" wp14:anchorId="734E4466" wp14:editId="1CA2DF83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452120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گروه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شکل آزاد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51D238B4" w14:textId="5F1012F1" w:rsidR="00072D56" w:rsidRPr="00E10F49" w:rsidRDefault="0010504F" w:rsidP="00072D56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:rtl/>
                                      <w:lang w:bidi="fa-IR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B Titr"/>
                                        <w:b/>
                                        <w:color w:val="FFFFFF" w:themeColor="background1"/>
                                        <w:sz w:val="40"/>
                                        <w:szCs w:val="48"/>
                                        <w:rtl/>
                                        <w:lang w:bidi="fa-IR"/>
                                      </w:rPr>
                                      <w:alias w:val="عنوان"/>
                                      <w:tag w:val=""/>
                                      <w:id w:val="922605554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72D56">
                                        <w:rPr>
                                          <w:rFonts w:cs="B Titr"/>
                                          <w:b/>
                                          <w:color w:val="FFFFFF" w:themeColor="background1"/>
                                          <w:sz w:val="40"/>
                                          <w:szCs w:val="48"/>
                                          <w:rtl/>
                                          <w:lang w:bidi="fa-IR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072D56" w:rsidRPr="00072D56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072D56" w:rsidRPr="00E10F49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:rtl/>
                                      <w:lang w:bidi="fa-IR"/>
                                    </w:rPr>
                                    <w:t>دستورالعمل</w:t>
                                  </w:r>
                                </w:p>
                                <w:p w14:paraId="08D64156" w14:textId="19EB4D4B" w:rsidR="00072D56" w:rsidRPr="00881039" w:rsidRDefault="00072D56" w:rsidP="00B6236D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</w:pPr>
                                  <w:r w:rsidRPr="00881039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 xml:space="preserve">بازآموزی مربیان، </w:t>
                                  </w:r>
                                  <w:r w:rsidR="00B6236D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کارکنان</w:t>
                                  </w:r>
                                  <w:r w:rsidRPr="00881039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 xml:space="preserve"> و موسسین آموزشگاه های فنی و حرفه ای آزاد</w:t>
                                  </w:r>
                                </w:p>
                                <w:p w14:paraId="1E9541F5" w14:textId="77777777" w:rsidR="00072D56" w:rsidRDefault="00072D56" w:rsidP="00072D56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:lang w:bidi="fa-IR"/>
                                    </w:rPr>
                                  </w:pPr>
                                  <w:r w:rsidRPr="00E10F49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:rtl/>
                                      <w:lang w:bidi="fa-IR"/>
                                    </w:rPr>
                                    <w:t>سازمان</w:t>
                                  </w:r>
                                  <w:r w:rsidRPr="00E10F49"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E10F49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:rtl/>
                                      <w:lang w:bidi="fa-IR"/>
                                    </w:rPr>
                                    <w:t>آموزش</w:t>
                                  </w:r>
                                  <w:r w:rsidRPr="00E10F49"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E10F49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:rtl/>
                                      <w:lang w:bidi="fa-IR"/>
                                    </w:rPr>
                                    <w:t>فني</w:t>
                                  </w:r>
                                  <w:r w:rsidRPr="00E10F49"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E10F49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:rtl/>
                                      <w:lang w:bidi="fa-IR"/>
                                    </w:rPr>
                                    <w:t>وحرفه</w:t>
                                  </w:r>
                                  <w:r w:rsidRPr="00E10F49"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Pr="00E10F49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:rtl/>
                                      <w:lang w:bidi="fa-IR"/>
                                    </w:rPr>
                                    <w:t>اي</w:t>
                                  </w:r>
                                  <w:r w:rsidRPr="00E10F49"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E10F49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:rtl/>
                                      <w:lang w:bidi="fa-IR"/>
                                    </w:rPr>
                                    <w:t>كشور</w:t>
                                  </w:r>
                                </w:p>
                                <w:p w14:paraId="3E22A4C5" w14:textId="77777777" w:rsidR="00072D56" w:rsidRPr="00994465" w:rsidRDefault="00072D56" w:rsidP="00072D56">
                                  <w:pPr>
                                    <w:bidi/>
                                    <w:rPr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شکل آزاد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734E4466" id="گروه 125" o:spid="_x0000_s1026" style="position:absolute;margin-left:0;margin-top:0;width:540pt;height:556.55pt;z-index:-25155993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">
                    <o:lock v:ext="edit" aspectratio="t"/>
                    <v:shape id="شکل آزاد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" adj="-11796480,,5400" path="m,c,644,,644,,644v23,6,62,14,113,21c250,685,476,700,720,644v,-27,,-27,,-27c720,,720,,720,,,,,,,e" fillcolor="#2d69b5 [2578]" stroked="f">
                      <v:fill color2="#091525 [962]" rotate="t" focusposition=".5,.5" focussize="" focus="100%" type="gradientRadial"/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51D238B4" w14:textId="5F1012F1" w:rsidR="00072D56" w:rsidRPr="00E10F49" w:rsidRDefault="005815BA" w:rsidP="00072D56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sdt>
                              <w:sdtPr>
                                <w:rPr>
                                  <w:rFonts w:cs="B Titr"/>
                                  <w:b/>
                                  <w:color w:val="FFFFFF" w:themeColor="background1"/>
                                  <w:sz w:val="40"/>
                                  <w:szCs w:val="48"/>
                                  <w:rtl/>
                                  <w:lang w:bidi="fa-IR"/>
                                </w:rPr>
                                <w:alias w:val="عنوان"/>
                                <w:tag w:val=""/>
                                <w:id w:val="922605554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72D56">
                                  <w:rPr>
                                    <w:rFonts w:cs="B Titr"/>
                                    <w:b/>
                                    <w:color w:val="FFFFFF" w:themeColor="background1"/>
                                    <w:sz w:val="40"/>
                                    <w:szCs w:val="48"/>
                                    <w:rtl/>
                                    <w:lang w:bidi="fa-IR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072D56" w:rsidRPr="00072D56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72D56" w:rsidRPr="00E10F4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دستورالعمل</w:t>
                            </w:r>
                          </w:p>
                          <w:p w14:paraId="08D64156" w14:textId="19EB4D4B" w:rsidR="00072D56" w:rsidRPr="00881039" w:rsidRDefault="00072D56" w:rsidP="00B6236D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8810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بازآموزی مربیان، </w:t>
                            </w:r>
                            <w:r w:rsidR="00B6236D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کارکنان</w:t>
                            </w:r>
                            <w:r w:rsidRPr="0088103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و موسسین آموزشگاه های فنی و حرفه ای آزاد</w:t>
                            </w:r>
                          </w:p>
                          <w:p w14:paraId="1E9541F5" w14:textId="77777777" w:rsidR="00072D56" w:rsidRDefault="00072D56" w:rsidP="00072D56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E10F4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سازمان</w:t>
                            </w:r>
                            <w:r w:rsidRPr="00E10F49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10F4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آموزش</w:t>
                            </w:r>
                            <w:r w:rsidRPr="00E10F49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10F4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فني</w:t>
                            </w:r>
                            <w:r w:rsidRPr="00E10F49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10F4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وحرفه</w:t>
                            </w:r>
                            <w:r w:rsidRPr="00E10F49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fa-IR"/>
                              </w:rPr>
                              <w:softHyphen/>
                            </w:r>
                            <w:r w:rsidRPr="00E10F4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اي</w:t>
                            </w:r>
                            <w:r w:rsidRPr="00E10F49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10F4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كشور</w:t>
                            </w:r>
                          </w:p>
                          <w:p w14:paraId="3E22A4C5" w14:textId="77777777" w:rsidR="00072D56" w:rsidRPr="00994465" w:rsidRDefault="00072D56" w:rsidP="00072D56">
                            <w:pPr>
                              <w:bidi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  <v:shape id="شکل آزاد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rFonts w:cs="B Nazanin"/>
              <w:b/>
              <w:sz w:val="28"/>
              <w:szCs w:val="28"/>
            </w:rPr>
            <w:br w:type="page"/>
          </w:r>
        </w:p>
      </w:sdtContent>
    </w:sdt>
    <w:p w14:paraId="183FC683" w14:textId="77777777" w:rsidR="00072D56" w:rsidRDefault="00072D56" w:rsidP="00072D56">
      <w:pPr>
        <w:rPr>
          <w:rFonts w:cs="B Nazanin"/>
          <w:sz w:val="24"/>
          <w:szCs w:val="24"/>
        </w:rPr>
        <w:sectPr w:rsidR="00072D56" w:rsidSect="00072D56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61AF50DA" w14:textId="04E3C281" w:rsidR="00072D56" w:rsidRPr="00B62FCE" w:rsidRDefault="00072D56" w:rsidP="00072D56">
      <w:pPr>
        <w:jc w:val="center"/>
        <w:rPr>
          <w:rFonts w:cs="B Nazanin"/>
          <w:bCs/>
          <w:sz w:val="28"/>
          <w:szCs w:val="28"/>
          <w:rtl/>
        </w:rPr>
      </w:pPr>
      <w:r w:rsidRPr="00BA1EBA">
        <w:rPr>
          <w:rFonts w:ascii="Calibri" w:eastAsia="Times New Roman" w:hAnsi="Calibri" w:cs="B Nazanin"/>
          <w:noProof/>
          <w:color w:val="000000" w:themeColor="text1"/>
          <w:sz w:val="27"/>
          <w:szCs w:val="27"/>
        </w:rPr>
        <w:lastRenderedPageBreak/>
        <w:drawing>
          <wp:inline distT="0" distB="0" distL="0" distR="0" wp14:anchorId="560DBFEF" wp14:editId="26CC3FC7">
            <wp:extent cx="5943600" cy="5354955"/>
            <wp:effectExtent l="0" t="0" r="0" b="0"/>
            <wp:docPr id="4" name="Picture 2" descr="http://asrupload.ir/moallaa/tasavir/93/01/besme-allah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asrupload.ir/moallaa/tasavir/93/01/besme-allah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5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8A35E1" w14:textId="77777777" w:rsidR="00072D56" w:rsidRDefault="00072D56" w:rsidP="00072D56">
      <w:pPr>
        <w:bidi/>
        <w:rPr>
          <w:rFonts w:cs="B Nazanin"/>
          <w:b/>
          <w:spacing w:val="-4"/>
          <w:sz w:val="24"/>
          <w:szCs w:val="24"/>
          <w:rtl/>
        </w:rPr>
      </w:pPr>
    </w:p>
    <w:p w14:paraId="41F52B99" w14:textId="77777777" w:rsidR="00072D56" w:rsidRDefault="00072D56" w:rsidP="00072D56">
      <w:pPr>
        <w:bidi/>
        <w:rPr>
          <w:rFonts w:cs="B Nazanin"/>
          <w:b/>
          <w:spacing w:val="-4"/>
          <w:sz w:val="24"/>
          <w:szCs w:val="24"/>
          <w:rtl/>
        </w:rPr>
      </w:pPr>
    </w:p>
    <w:p w14:paraId="03A5B301" w14:textId="77777777" w:rsidR="00072D56" w:rsidRDefault="00072D56" w:rsidP="00072D56">
      <w:pPr>
        <w:bidi/>
        <w:rPr>
          <w:rFonts w:cs="B Nazanin"/>
          <w:b/>
          <w:spacing w:val="-4"/>
          <w:sz w:val="24"/>
          <w:szCs w:val="24"/>
          <w:rtl/>
        </w:rPr>
      </w:pPr>
    </w:p>
    <w:p w14:paraId="0371EEC7" w14:textId="77777777" w:rsidR="00072D56" w:rsidRDefault="00072D56" w:rsidP="00072D56">
      <w:pPr>
        <w:bidi/>
        <w:rPr>
          <w:rFonts w:cs="B Nazanin"/>
          <w:b/>
          <w:spacing w:val="-4"/>
          <w:sz w:val="24"/>
          <w:szCs w:val="24"/>
          <w:rtl/>
        </w:rPr>
      </w:pPr>
    </w:p>
    <w:p w14:paraId="2ECF96DB" w14:textId="77777777" w:rsidR="00072D56" w:rsidRDefault="00072D56" w:rsidP="00072D56">
      <w:pPr>
        <w:bidi/>
        <w:rPr>
          <w:rFonts w:cs="B Nazanin"/>
          <w:b/>
          <w:spacing w:val="-4"/>
          <w:sz w:val="24"/>
          <w:szCs w:val="24"/>
          <w:rtl/>
        </w:rPr>
      </w:pPr>
    </w:p>
    <w:p w14:paraId="56F66DA7" w14:textId="77777777" w:rsidR="00072D56" w:rsidRDefault="00072D56" w:rsidP="00072D56">
      <w:pPr>
        <w:bidi/>
        <w:rPr>
          <w:rFonts w:cs="B Nazanin"/>
          <w:b/>
          <w:spacing w:val="-4"/>
          <w:sz w:val="24"/>
          <w:szCs w:val="24"/>
          <w:rtl/>
        </w:rPr>
      </w:pPr>
    </w:p>
    <w:p w14:paraId="2AB2DA7F" w14:textId="77777777" w:rsidR="00072D56" w:rsidRDefault="00072D56" w:rsidP="00072D56">
      <w:pPr>
        <w:bidi/>
        <w:rPr>
          <w:rFonts w:cs="B Nazanin"/>
          <w:b/>
          <w:spacing w:val="-4"/>
          <w:sz w:val="24"/>
          <w:szCs w:val="24"/>
          <w:rtl/>
        </w:rPr>
      </w:pPr>
    </w:p>
    <w:p w14:paraId="0AAB0006" w14:textId="77777777" w:rsidR="00AA52E5" w:rsidRPr="00BA1EBA" w:rsidRDefault="00AA52E5" w:rsidP="00AA52E5">
      <w:pPr>
        <w:bidi/>
        <w:spacing w:after="0"/>
        <w:jc w:val="both"/>
        <w:rPr>
          <w:rFonts w:cs="B Nazanin"/>
          <w:b/>
          <w:bCs/>
          <w:color w:val="000000" w:themeColor="text1"/>
          <w:sz w:val="27"/>
          <w:szCs w:val="27"/>
          <w:rtl/>
          <w:lang w:bidi="fa-IR"/>
        </w:rPr>
      </w:pPr>
      <w:r w:rsidRPr="00BA1EBA">
        <w:rPr>
          <w:rFonts w:cs="B Nazanin" w:hint="cs"/>
          <w:b/>
          <w:bCs/>
          <w:color w:val="000000" w:themeColor="text1"/>
          <w:sz w:val="27"/>
          <w:szCs w:val="27"/>
          <w:rtl/>
          <w:lang w:bidi="fa-IR"/>
        </w:rPr>
        <w:lastRenderedPageBreak/>
        <w:t>مقدمه</w:t>
      </w:r>
    </w:p>
    <w:p w14:paraId="5D2C941C" w14:textId="77777777" w:rsidR="00AA52E5" w:rsidRPr="00BA1EBA" w:rsidRDefault="00AA52E5" w:rsidP="00AA52E5">
      <w:pPr>
        <w:bidi/>
        <w:spacing w:after="0"/>
        <w:jc w:val="both"/>
        <w:rPr>
          <w:rFonts w:cs="B Nazanin"/>
          <w:color w:val="000000" w:themeColor="text1"/>
          <w:sz w:val="27"/>
          <w:szCs w:val="27"/>
          <w:rtl/>
          <w:lang w:bidi="fa-IR"/>
        </w:rPr>
      </w:pPr>
      <w:r w:rsidRPr="00BA1EBA">
        <w:rPr>
          <w:rFonts w:cs="B Nazanin" w:hint="eastAsia"/>
          <w:color w:val="000000" w:themeColor="text1"/>
          <w:sz w:val="27"/>
          <w:szCs w:val="27"/>
          <w:rtl/>
          <w:lang w:bidi="fa-IR"/>
        </w:rPr>
        <w:t>مس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ی</w:t>
      </w:r>
      <w:r w:rsidRPr="00BA1EBA">
        <w:rPr>
          <w:rFonts w:cs="B Nazanin" w:hint="eastAsia"/>
          <w:color w:val="000000" w:themeColor="text1"/>
          <w:sz w:val="27"/>
          <w:szCs w:val="27"/>
          <w:rtl/>
          <w:lang w:bidi="fa-IR"/>
        </w:rPr>
        <w:t>ر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 ارتقای </w:t>
      </w:r>
      <w:r w:rsidRPr="00BA1EBA">
        <w:rPr>
          <w:rFonts w:cs="B Nazanin"/>
          <w:color w:val="000000" w:themeColor="text1"/>
          <w:sz w:val="27"/>
          <w:szCs w:val="27"/>
          <w:rtl/>
          <w:lang w:bidi="fa-IR"/>
        </w:rPr>
        <w:t>شغل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ی را می توان به مثابه نقشه راهی در نظر گرفت </w:t>
      </w:r>
      <w:r w:rsidRPr="00BA1EBA">
        <w:rPr>
          <w:rFonts w:cs="B Nazanin"/>
          <w:color w:val="000000" w:themeColor="text1"/>
          <w:sz w:val="27"/>
          <w:szCs w:val="27"/>
          <w:rtl/>
          <w:lang w:bidi="fa-IR"/>
        </w:rPr>
        <w:t>که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 در آن گام های اساسی برای طی طریق </w:t>
      </w:r>
      <w:r w:rsidRPr="00BA1EBA">
        <w:rPr>
          <w:rFonts w:cs="B Nazanin"/>
          <w:color w:val="000000" w:themeColor="text1"/>
          <w:sz w:val="27"/>
          <w:szCs w:val="27"/>
          <w:rtl/>
          <w:lang w:bidi="fa-IR"/>
        </w:rPr>
        <w:t xml:space="preserve">از شروع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فعالیت در ی</w:t>
      </w:r>
      <w:r w:rsidRPr="00BA1EBA">
        <w:rPr>
          <w:rFonts w:cs="B Nazanin" w:hint="eastAsia"/>
          <w:color w:val="000000" w:themeColor="text1"/>
          <w:sz w:val="27"/>
          <w:szCs w:val="27"/>
          <w:rtl/>
          <w:lang w:bidi="fa-IR"/>
        </w:rPr>
        <w:t>ک</w:t>
      </w:r>
      <w:r w:rsidRPr="00BA1EBA">
        <w:rPr>
          <w:rFonts w:cs="B Nazanin"/>
          <w:color w:val="000000" w:themeColor="text1"/>
          <w:sz w:val="27"/>
          <w:szCs w:val="27"/>
          <w:rtl/>
          <w:lang w:bidi="fa-IR"/>
        </w:rPr>
        <w:t xml:space="preserve"> شغل تا رس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ی</w:t>
      </w:r>
      <w:r w:rsidRPr="00BA1EBA">
        <w:rPr>
          <w:rFonts w:cs="B Nazanin" w:hint="eastAsia"/>
          <w:color w:val="000000" w:themeColor="text1"/>
          <w:sz w:val="27"/>
          <w:szCs w:val="27"/>
          <w:rtl/>
          <w:lang w:bidi="fa-IR"/>
        </w:rPr>
        <w:t>دن</w:t>
      </w:r>
      <w:r w:rsidRPr="00BA1EBA">
        <w:rPr>
          <w:rFonts w:cs="B Nazanin"/>
          <w:color w:val="000000" w:themeColor="text1"/>
          <w:sz w:val="27"/>
          <w:szCs w:val="27"/>
          <w:rtl/>
          <w:lang w:bidi="fa-IR"/>
        </w:rPr>
        <w:t xml:space="preserve"> به بالاتر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ی</w:t>
      </w:r>
      <w:r w:rsidRPr="00BA1EBA">
        <w:rPr>
          <w:rFonts w:cs="B Nazanin" w:hint="eastAsia"/>
          <w:color w:val="000000" w:themeColor="text1"/>
          <w:sz w:val="27"/>
          <w:szCs w:val="27"/>
          <w:rtl/>
          <w:lang w:bidi="fa-IR"/>
        </w:rPr>
        <w:t>ن</w:t>
      </w:r>
      <w:r w:rsidRPr="00BA1EBA">
        <w:rPr>
          <w:rFonts w:cs="B Nazanin"/>
          <w:color w:val="000000" w:themeColor="text1"/>
          <w:sz w:val="27"/>
          <w:szCs w:val="27"/>
          <w:rtl/>
          <w:lang w:bidi="fa-IR"/>
        </w:rPr>
        <w:t xml:space="preserve"> جا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ی</w:t>
      </w:r>
      <w:r w:rsidRPr="00BA1EBA">
        <w:rPr>
          <w:rFonts w:cs="B Nazanin" w:hint="eastAsia"/>
          <w:color w:val="000000" w:themeColor="text1"/>
          <w:sz w:val="27"/>
          <w:szCs w:val="27"/>
          <w:rtl/>
          <w:lang w:bidi="fa-IR"/>
        </w:rPr>
        <w:t>گاه</w:t>
      </w:r>
      <w:r w:rsidRPr="00BA1EBA">
        <w:rPr>
          <w:rFonts w:cs="B Nazanin"/>
          <w:color w:val="000000" w:themeColor="text1"/>
          <w:sz w:val="27"/>
          <w:szCs w:val="27"/>
          <w:rtl/>
          <w:lang w:bidi="fa-IR"/>
        </w:rPr>
        <w:t xml:space="preserve"> آن شغل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تعریف شده است</w:t>
      </w:r>
      <w:r w:rsidRPr="00BA1EBA">
        <w:rPr>
          <w:rFonts w:cs="B Nazanin"/>
          <w:color w:val="000000" w:themeColor="text1"/>
          <w:sz w:val="27"/>
          <w:szCs w:val="27"/>
          <w:rtl/>
          <w:lang w:bidi="fa-IR"/>
        </w:rPr>
        <w:t xml:space="preserve">.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این نقشه کمک می کند تا شاغلین در هر</w:t>
      </w:r>
      <w:r>
        <w:rPr>
          <w:rFonts w:cs="B Nazanin"/>
          <w:color w:val="000000" w:themeColor="text1"/>
          <w:sz w:val="27"/>
          <w:szCs w:val="27"/>
          <w:lang w:bidi="fa-IR"/>
        </w:rPr>
        <w:t xml:space="preserve">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سازمانی پس از ارزیابی جایگاه فعلی</w:t>
      </w:r>
      <w:r w:rsidRPr="00BA1EBA">
        <w:rPr>
          <w:rFonts w:cs="B Nazanin" w:hint="eastAsia"/>
          <w:color w:val="000000" w:themeColor="text1"/>
          <w:sz w:val="27"/>
          <w:szCs w:val="27"/>
          <w:rtl/>
          <w:lang w:bidi="fa-IR"/>
        </w:rPr>
        <w:t>،</w:t>
      </w:r>
      <w:r w:rsidRPr="00BA1EBA">
        <w:rPr>
          <w:rFonts w:cs="B Nazanin"/>
          <w:color w:val="000000" w:themeColor="text1"/>
          <w:sz w:val="27"/>
          <w:szCs w:val="27"/>
          <w:rtl/>
          <w:lang w:bidi="fa-IR"/>
        </w:rPr>
        <w:t xml:space="preserve">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برنامه ریزی لازم را برای </w:t>
      </w:r>
      <w:r w:rsidRPr="00BA1EBA">
        <w:rPr>
          <w:rFonts w:cs="B Nazanin"/>
          <w:color w:val="000000" w:themeColor="text1"/>
          <w:sz w:val="27"/>
          <w:szCs w:val="27"/>
          <w:rtl/>
          <w:lang w:bidi="fa-IR"/>
        </w:rPr>
        <w:t>رس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ی</w:t>
      </w:r>
      <w:r w:rsidRPr="00BA1EBA">
        <w:rPr>
          <w:rFonts w:cs="B Nazanin" w:hint="eastAsia"/>
          <w:color w:val="000000" w:themeColor="text1"/>
          <w:sz w:val="27"/>
          <w:szCs w:val="27"/>
          <w:rtl/>
          <w:lang w:bidi="fa-IR"/>
        </w:rPr>
        <w:t>دن</w:t>
      </w:r>
      <w:r w:rsidRPr="00BA1EBA">
        <w:rPr>
          <w:rFonts w:cs="B Nazanin"/>
          <w:color w:val="000000" w:themeColor="text1"/>
          <w:sz w:val="27"/>
          <w:szCs w:val="27"/>
          <w:rtl/>
          <w:lang w:bidi="fa-IR"/>
        </w:rPr>
        <w:t xml:space="preserve"> به جا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ی</w:t>
      </w:r>
      <w:r w:rsidRPr="00BA1EBA">
        <w:rPr>
          <w:rFonts w:cs="B Nazanin" w:hint="eastAsia"/>
          <w:color w:val="000000" w:themeColor="text1"/>
          <w:sz w:val="27"/>
          <w:szCs w:val="27"/>
          <w:rtl/>
          <w:lang w:bidi="fa-IR"/>
        </w:rPr>
        <w:t>گاه</w:t>
      </w:r>
      <w:r w:rsidRPr="00BA1EBA">
        <w:rPr>
          <w:rFonts w:cs="B Nazanin"/>
          <w:color w:val="000000" w:themeColor="text1"/>
          <w:sz w:val="27"/>
          <w:szCs w:val="27"/>
          <w:rtl/>
          <w:lang w:bidi="fa-IR"/>
        </w:rPr>
        <w:t xml:space="preserve">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دلخواه انجام داده  و تغییرات لازم را در زندگی شغلی خود برای رسیدن به </w:t>
      </w:r>
      <w:r>
        <w:rPr>
          <w:rFonts w:cs="B Nazanin" w:hint="cs"/>
          <w:color w:val="000000" w:themeColor="text1"/>
          <w:sz w:val="27"/>
          <w:szCs w:val="27"/>
          <w:rtl/>
          <w:lang w:bidi="fa-IR"/>
        </w:rPr>
        <w:t>ا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هد</w:t>
      </w:r>
      <w:r>
        <w:rPr>
          <w:rFonts w:cs="B Nazanin" w:hint="cs"/>
          <w:color w:val="000000" w:themeColor="text1"/>
          <w:sz w:val="27"/>
          <w:szCs w:val="27"/>
          <w:rtl/>
          <w:lang w:bidi="fa-IR"/>
        </w:rPr>
        <w:t>ا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ف اتخاذ کنند.  از طرفی نقشه راه به سیاست گذاران  و مدیران هر سازمان این امکان را می دهد که سیاست ها و ابزارهای حمایتی  را برای توانمندسازی و حمایت از منابع انسانی برای طی این طریق اتخاذ نمایند. در این راستا رتبه بندی مربیان را می توان به عنوان ابزاری در راستای ارتقا و توانمندسازی و ارزیابی مستمر سطح دانش، مهارت و نگرش بازیگران اصلی سازمان آموزش فنی و حرفه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softHyphen/>
        <w:t>ای در نظر گرفت که سازمان را در دست</w:t>
      </w:r>
      <w:r w:rsidRPr="00BA1EBA">
        <w:rPr>
          <w:rFonts w:cs="B Nazanin"/>
          <w:color w:val="000000" w:themeColor="text1"/>
          <w:sz w:val="27"/>
          <w:szCs w:val="27"/>
          <w:rtl/>
          <w:lang w:bidi="fa-IR"/>
        </w:rPr>
        <w:softHyphen/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یابی به اهداف و ماموریت</w:t>
      </w:r>
      <w:r w:rsidRPr="00BA1EBA">
        <w:rPr>
          <w:rFonts w:cs="B Nazanin"/>
          <w:color w:val="000000" w:themeColor="text1"/>
          <w:sz w:val="27"/>
          <w:szCs w:val="27"/>
          <w:rtl/>
          <w:lang w:bidi="fa-IR"/>
        </w:rPr>
        <w:softHyphen/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ها یاری  می نماید.  به همین منظور و به</w:t>
      </w:r>
      <w:r w:rsidRPr="00BA1EBA">
        <w:rPr>
          <w:rFonts w:cs="B Nazanin"/>
          <w:color w:val="000000" w:themeColor="text1"/>
          <w:sz w:val="27"/>
          <w:szCs w:val="27"/>
          <w:rtl/>
          <w:lang w:bidi="fa-IR"/>
        </w:rPr>
        <w:softHyphen/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استناد</w:t>
      </w:r>
      <w:r w:rsidRPr="00BA1EBA">
        <w:rPr>
          <w:rFonts w:cs="B Nazanin"/>
          <w:color w:val="000000" w:themeColor="text1"/>
          <w:sz w:val="27"/>
          <w:szCs w:val="27"/>
          <w:rtl/>
          <w:lang w:bidi="fa-IR"/>
        </w:rPr>
        <w:t xml:space="preserve">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تبصره 3 ماده 54 قانون مدیریت خدمات کشوری و </w:t>
      </w:r>
      <w:r w:rsidRPr="00BA1EBA">
        <w:rPr>
          <w:rFonts w:cs="B Nazanin"/>
          <w:color w:val="000000" w:themeColor="text1"/>
          <w:sz w:val="27"/>
          <w:szCs w:val="27"/>
          <w:rtl/>
          <w:lang w:bidi="fa-IR"/>
        </w:rPr>
        <w:t>قانون نظام جامع آموزش و ترب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ی</w:t>
      </w:r>
      <w:r w:rsidRPr="00BA1EBA">
        <w:rPr>
          <w:rFonts w:cs="B Nazanin" w:hint="eastAsia"/>
          <w:color w:val="000000" w:themeColor="text1"/>
          <w:sz w:val="27"/>
          <w:szCs w:val="27"/>
          <w:rtl/>
          <w:lang w:bidi="fa-IR"/>
        </w:rPr>
        <w:t>ت</w:t>
      </w:r>
      <w:r w:rsidRPr="00BA1EBA">
        <w:rPr>
          <w:rFonts w:cs="B Nazanin"/>
          <w:color w:val="000000" w:themeColor="text1"/>
          <w:sz w:val="27"/>
          <w:szCs w:val="27"/>
          <w:rtl/>
          <w:lang w:bidi="fa-IR"/>
        </w:rPr>
        <w:t xml:space="preserve"> فن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ی</w:t>
      </w:r>
      <w:r w:rsidRPr="00BA1EBA">
        <w:rPr>
          <w:rFonts w:cs="B Nazanin" w:hint="eastAsia"/>
          <w:color w:val="000000" w:themeColor="text1"/>
          <w:sz w:val="27"/>
          <w:szCs w:val="27"/>
          <w:rtl/>
          <w:lang w:bidi="fa-IR"/>
        </w:rPr>
        <w:t>،</w:t>
      </w:r>
      <w:r w:rsidRPr="00BA1EBA">
        <w:rPr>
          <w:rFonts w:cs="B Nazanin"/>
          <w:color w:val="000000" w:themeColor="text1"/>
          <w:sz w:val="27"/>
          <w:szCs w:val="27"/>
          <w:rtl/>
          <w:lang w:bidi="fa-IR"/>
        </w:rPr>
        <w:t xml:space="preserve"> حرفه ا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ی</w:t>
      </w:r>
      <w:r w:rsidRPr="00BA1EBA">
        <w:rPr>
          <w:rFonts w:cs="B Nazanin"/>
          <w:color w:val="000000" w:themeColor="text1"/>
          <w:sz w:val="27"/>
          <w:szCs w:val="27"/>
          <w:rtl/>
          <w:lang w:bidi="fa-IR"/>
        </w:rPr>
        <w:t xml:space="preserve"> و مهارت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ی در</w:t>
      </w:r>
      <w:r w:rsidRPr="00BA1EBA">
        <w:rPr>
          <w:rFonts w:cs="B Nazanin"/>
          <w:color w:val="000000" w:themeColor="text1"/>
          <w:sz w:val="27"/>
          <w:szCs w:val="27"/>
          <w:rtl/>
          <w:lang w:bidi="fa-IR"/>
        </w:rPr>
        <w:t xml:space="preserve">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راستای</w:t>
      </w:r>
      <w:r w:rsidRPr="00BA1EBA">
        <w:rPr>
          <w:rFonts w:cs="B Nazanin"/>
          <w:color w:val="000000" w:themeColor="text1"/>
          <w:sz w:val="27"/>
          <w:szCs w:val="27"/>
          <w:rtl/>
          <w:lang w:bidi="fa-IR"/>
        </w:rPr>
        <w:t xml:space="preserve">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ایجاد</w:t>
      </w:r>
      <w:r w:rsidRPr="00BA1EBA">
        <w:rPr>
          <w:rFonts w:cs="B Nazanin"/>
          <w:color w:val="000000" w:themeColor="text1"/>
          <w:sz w:val="27"/>
          <w:szCs w:val="27"/>
          <w:rtl/>
          <w:lang w:bidi="fa-IR"/>
        </w:rPr>
        <w:t xml:space="preserve">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تحول</w:t>
      </w:r>
      <w:r w:rsidRPr="00BA1EBA">
        <w:rPr>
          <w:rFonts w:cs="B Nazanin"/>
          <w:color w:val="000000" w:themeColor="text1"/>
          <w:sz w:val="27"/>
          <w:szCs w:val="27"/>
          <w:rtl/>
          <w:lang w:bidi="fa-IR"/>
        </w:rPr>
        <w:t xml:space="preserve">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 و </w:t>
      </w:r>
      <w:r w:rsidRPr="00BA1EBA">
        <w:rPr>
          <w:rFonts w:cs="B Nazanin"/>
          <w:color w:val="000000" w:themeColor="text1"/>
          <w:sz w:val="27"/>
          <w:szCs w:val="27"/>
          <w:rtl/>
          <w:lang w:bidi="fa-IR"/>
        </w:rPr>
        <w:t xml:space="preserve">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ارتقای</w:t>
      </w:r>
      <w:r w:rsidRPr="00BA1EBA">
        <w:rPr>
          <w:rFonts w:cs="B Nazanin"/>
          <w:color w:val="000000" w:themeColor="text1"/>
          <w:sz w:val="27"/>
          <w:szCs w:val="27"/>
          <w:rtl/>
          <w:lang w:bidi="fa-IR"/>
        </w:rPr>
        <w:t xml:space="preserve">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کیفی</w:t>
      </w:r>
      <w:r w:rsidRPr="00BA1EBA">
        <w:rPr>
          <w:rFonts w:cs="B Nazanin"/>
          <w:color w:val="000000" w:themeColor="text1"/>
          <w:sz w:val="27"/>
          <w:szCs w:val="27"/>
          <w:rtl/>
          <w:lang w:bidi="fa-IR"/>
        </w:rPr>
        <w:t xml:space="preserve">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آموزش</w:t>
      </w:r>
      <w:r w:rsidRPr="00BA1EBA">
        <w:rPr>
          <w:rFonts w:cs="B Nazanin"/>
          <w:color w:val="000000" w:themeColor="text1"/>
          <w:sz w:val="27"/>
          <w:szCs w:val="27"/>
          <w:rtl/>
          <w:lang w:bidi="fa-IR"/>
        </w:rPr>
        <w:softHyphen/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های</w:t>
      </w:r>
      <w:r w:rsidRPr="00BA1EBA">
        <w:rPr>
          <w:rFonts w:cs="B Nazanin"/>
          <w:color w:val="000000" w:themeColor="text1"/>
          <w:sz w:val="27"/>
          <w:szCs w:val="27"/>
          <w:rtl/>
          <w:lang w:bidi="fa-IR"/>
        </w:rPr>
        <w:t xml:space="preserve">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فنی</w:t>
      </w:r>
      <w:r w:rsidRPr="00BA1EBA">
        <w:rPr>
          <w:rFonts w:cs="B Nazanin"/>
          <w:color w:val="000000" w:themeColor="text1"/>
          <w:sz w:val="27"/>
          <w:szCs w:val="27"/>
          <w:rtl/>
          <w:lang w:bidi="fa-IR"/>
        </w:rPr>
        <w:t xml:space="preserve">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و</w:t>
      </w:r>
      <w:r w:rsidRPr="00BA1EBA">
        <w:rPr>
          <w:rFonts w:cs="B Nazanin"/>
          <w:color w:val="000000" w:themeColor="text1"/>
          <w:sz w:val="27"/>
          <w:szCs w:val="27"/>
          <w:rtl/>
          <w:lang w:bidi="fa-IR"/>
        </w:rPr>
        <w:t xml:space="preserve">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حرفه</w:t>
      </w:r>
      <w:r w:rsidRPr="00BA1EBA">
        <w:rPr>
          <w:rFonts w:cs="B Nazanin"/>
          <w:color w:val="000000" w:themeColor="text1"/>
          <w:sz w:val="27"/>
          <w:szCs w:val="27"/>
          <w:lang w:bidi="fa-IR"/>
        </w:rPr>
        <w:softHyphen/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ای</w:t>
      </w:r>
      <w:r w:rsidRPr="00BA1EBA">
        <w:rPr>
          <w:rFonts w:cs="B Nazanin"/>
          <w:color w:val="000000" w:themeColor="text1"/>
          <w:sz w:val="27"/>
          <w:szCs w:val="27"/>
          <w:rtl/>
          <w:lang w:bidi="fa-IR"/>
        </w:rPr>
        <w:t xml:space="preserve">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این دستورالعمل تدوین شده است.</w:t>
      </w:r>
    </w:p>
    <w:p w14:paraId="1CFFDC71" w14:textId="350266E9" w:rsidR="00072D56" w:rsidRDefault="00072D56" w:rsidP="00072D56">
      <w:pPr>
        <w:bidi/>
        <w:rPr>
          <w:rFonts w:cs="B Nazanin"/>
          <w:b/>
          <w:spacing w:val="-4"/>
          <w:sz w:val="24"/>
          <w:szCs w:val="24"/>
          <w:rtl/>
        </w:rPr>
      </w:pPr>
      <w:r w:rsidRPr="00B62FCE">
        <w:rPr>
          <w:rFonts w:cs="B Nazanin" w:hint="cs"/>
          <w:bCs/>
          <w:sz w:val="28"/>
          <w:szCs w:val="28"/>
          <w:rtl/>
        </w:rPr>
        <w:t>معرفی برنامه آموزشی</w:t>
      </w:r>
    </w:p>
    <w:p w14:paraId="1DBD9D0E" w14:textId="7BCE5B1A" w:rsidR="00072D56" w:rsidRPr="00AA52E5" w:rsidRDefault="00072D56" w:rsidP="00AF0933">
      <w:pPr>
        <w:bidi/>
        <w:jc w:val="lowKashida"/>
        <w:rPr>
          <w:rFonts w:cs="B Nazanin"/>
          <w:color w:val="000000" w:themeColor="text1"/>
          <w:sz w:val="27"/>
          <w:szCs w:val="27"/>
          <w:rtl/>
          <w:lang w:bidi="fa-IR"/>
        </w:rPr>
      </w:pPr>
      <w:r w:rsidRPr="00AA52E5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برنامه آموزشی موسسین و </w:t>
      </w:r>
      <w:r w:rsidR="00B6236D">
        <w:rPr>
          <w:rFonts w:cs="B Nazanin" w:hint="cs"/>
          <w:color w:val="000000" w:themeColor="text1"/>
          <w:sz w:val="27"/>
          <w:szCs w:val="27"/>
          <w:rtl/>
          <w:lang w:bidi="fa-IR"/>
        </w:rPr>
        <w:t>کارکنان اداری</w:t>
      </w:r>
      <w:r w:rsidRPr="00AA52E5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 آموزشگاه های فنی و حرفه ای آزاد  شامل 90 ساعت آموزشی که 60 ساعت آن دوره تخصصی</w:t>
      </w:r>
      <w:r w:rsidR="00AF0933">
        <w:rPr>
          <w:rFonts w:cs="B Nazanin"/>
          <w:color w:val="000000" w:themeColor="text1"/>
          <w:sz w:val="27"/>
          <w:szCs w:val="27"/>
          <w:lang w:bidi="fa-IR"/>
        </w:rPr>
        <w:t xml:space="preserve"> </w:t>
      </w:r>
      <w:r w:rsidR="00AF0933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 که پودمان های آنها مشخص شده است </w:t>
      </w:r>
      <w:r w:rsidRPr="00AA52E5">
        <w:rPr>
          <w:rFonts w:cs="B Nazanin" w:hint="cs"/>
          <w:color w:val="000000" w:themeColor="text1"/>
          <w:sz w:val="27"/>
          <w:szCs w:val="27"/>
          <w:rtl/>
          <w:lang w:bidi="fa-IR"/>
        </w:rPr>
        <w:t>و به صورت تلفیقی</w:t>
      </w:r>
      <w:r w:rsidR="00AF0933">
        <w:rPr>
          <w:rFonts w:cs="B Nazanin" w:hint="cs"/>
          <w:color w:val="000000" w:themeColor="text1"/>
          <w:sz w:val="27"/>
          <w:szCs w:val="27"/>
          <w:rtl/>
          <w:lang w:bidi="fa-IR"/>
        </w:rPr>
        <w:t>(مطابق فرم پودمان پیوست)</w:t>
      </w:r>
      <w:r w:rsidR="00AF0933" w:rsidRPr="00AA52E5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 </w:t>
      </w:r>
      <w:r w:rsidRPr="00AA52E5">
        <w:rPr>
          <w:rFonts w:cs="B Nazanin" w:hint="cs"/>
          <w:color w:val="000000" w:themeColor="text1"/>
          <w:sz w:val="27"/>
          <w:szCs w:val="27"/>
          <w:rtl/>
          <w:lang w:bidi="fa-IR"/>
        </w:rPr>
        <w:t>و 30 ساعت  آن دوره های عمومی</w:t>
      </w:r>
      <w:r w:rsidR="00AF0933">
        <w:rPr>
          <w:rFonts w:cs="B Nazanin" w:hint="cs"/>
          <w:color w:val="000000" w:themeColor="text1"/>
          <w:sz w:val="27"/>
          <w:szCs w:val="27"/>
          <w:rtl/>
          <w:lang w:bidi="fa-IR"/>
        </w:rPr>
        <w:t>(مطابق فرم پودمان پیوست)</w:t>
      </w:r>
      <w:r w:rsidR="00AF0933" w:rsidRPr="00AA52E5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 </w:t>
      </w:r>
      <w:r w:rsidRPr="00AA52E5">
        <w:rPr>
          <w:rFonts w:cs="B Nazanin" w:hint="cs"/>
          <w:color w:val="000000" w:themeColor="text1"/>
          <w:sz w:val="27"/>
          <w:szCs w:val="27"/>
          <w:rtl/>
          <w:lang w:bidi="fa-IR"/>
        </w:rPr>
        <w:t>طراحی شده است.</w:t>
      </w:r>
    </w:p>
    <w:p w14:paraId="0E3EDE1B" w14:textId="620B9443" w:rsidR="00072D56" w:rsidRPr="00AA52E5" w:rsidRDefault="00072D56" w:rsidP="00781FF4">
      <w:pPr>
        <w:bidi/>
        <w:jc w:val="lowKashida"/>
        <w:rPr>
          <w:rFonts w:cs="B Nazanin"/>
          <w:color w:val="000000" w:themeColor="text1"/>
          <w:sz w:val="27"/>
          <w:szCs w:val="27"/>
          <w:rtl/>
          <w:lang w:bidi="fa-IR"/>
        </w:rPr>
      </w:pPr>
      <w:r w:rsidRPr="00AA52E5">
        <w:rPr>
          <w:rFonts w:cs="B Nazanin" w:hint="cs"/>
          <w:color w:val="000000" w:themeColor="text1"/>
          <w:sz w:val="27"/>
          <w:szCs w:val="27"/>
          <w:rtl/>
          <w:lang w:bidi="fa-IR"/>
        </w:rPr>
        <w:t>برنامه آموزشی مربیان آموزشگاه های فنی و حرفه ای آزاد  شامل 120 ساعت آموزشی 60 ساعت آن دوره تخصصی و به صورت تلفیقی</w:t>
      </w:r>
      <w:r w:rsidR="00AF0933">
        <w:rPr>
          <w:rFonts w:cs="B Nazanin" w:hint="cs"/>
          <w:color w:val="000000" w:themeColor="text1"/>
          <w:sz w:val="27"/>
          <w:szCs w:val="27"/>
          <w:rtl/>
          <w:lang w:bidi="fa-IR"/>
        </w:rPr>
        <w:t>(مطابق فرم پودمان پیوست)</w:t>
      </w:r>
      <w:r w:rsidR="00AF0933" w:rsidRPr="00AA52E5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 </w:t>
      </w:r>
      <w:r w:rsidRPr="00AA52E5">
        <w:rPr>
          <w:rFonts w:cs="B Nazanin" w:hint="cs"/>
          <w:color w:val="000000" w:themeColor="text1"/>
          <w:sz w:val="27"/>
          <w:szCs w:val="27"/>
          <w:rtl/>
          <w:lang w:bidi="fa-IR"/>
        </w:rPr>
        <w:t>و 30 ساعت  آن دوره های عمومی</w:t>
      </w:r>
      <w:r w:rsidR="00AF0933">
        <w:rPr>
          <w:rFonts w:cs="B Nazanin" w:hint="cs"/>
          <w:color w:val="000000" w:themeColor="text1"/>
          <w:sz w:val="27"/>
          <w:szCs w:val="27"/>
          <w:rtl/>
          <w:lang w:bidi="fa-IR"/>
        </w:rPr>
        <w:t>(مطابق فرم پودمان پیوست)</w:t>
      </w:r>
      <w:r w:rsidR="00AF0933" w:rsidRPr="00AA52E5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 </w:t>
      </w:r>
      <w:r w:rsidRPr="00AA52E5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و 30 ساعت هم کاربینی </w:t>
      </w:r>
      <w:r w:rsidR="00B6236D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یا بصورت پروژه محور </w:t>
      </w:r>
      <w:r w:rsidR="007D5A82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با مشارکت مرکز ملی تربیت مربی و با بهره‌گیری از ظرفیت مراکز جوار کارگاهی و بین کارگاهی </w:t>
      </w:r>
      <w:r w:rsidR="00B6236D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برنامه ریزی </w:t>
      </w:r>
      <w:r w:rsidR="007D5A82">
        <w:rPr>
          <w:rFonts w:cs="B Nazanin" w:hint="cs"/>
          <w:color w:val="000000" w:themeColor="text1"/>
          <w:sz w:val="27"/>
          <w:szCs w:val="27"/>
          <w:rtl/>
          <w:lang w:bidi="fa-IR"/>
        </w:rPr>
        <w:t>خواهد شد</w:t>
      </w:r>
      <w:r w:rsidRPr="00AA52E5">
        <w:rPr>
          <w:rFonts w:cs="B Nazanin" w:hint="cs"/>
          <w:color w:val="000000" w:themeColor="text1"/>
          <w:sz w:val="27"/>
          <w:szCs w:val="27"/>
          <w:rtl/>
          <w:lang w:bidi="fa-IR"/>
        </w:rPr>
        <w:t>.</w:t>
      </w:r>
      <w:r w:rsidR="00781FF4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 </w:t>
      </w:r>
      <w:r w:rsidRPr="00AA52E5">
        <w:rPr>
          <w:rFonts w:cs="B Nazanin" w:hint="cs"/>
          <w:color w:val="000000" w:themeColor="text1"/>
          <w:sz w:val="27"/>
          <w:szCs w:val="27"/>
          <w:rtl/>
          <w:lang w:bidi="fa-IR"/>
        </w:rPr>
        <w:t>برنامه آموزشی بر پایه خروجی های آموزش طراحی خواهد شد.</w:t>
      </w:r>
    </w:p>
    <w:p w14:paraId="1CDB783E" w14:textId="38AA4723" w:rsidR="00072D56" w:rsidRPr="00AA52E5" w:rsidRDefault="00072D56" w:rsidP="007D5A82">
      <w:pPr>
        <w:bidi/>
        <w:jc w:val="lowKashida"/>
        <w:rPr>
          <w:rFonts w:cs="B Nazanin"/>
          <w:color w:val="000000" w:themeColor="text1"/>
          <w:sz w:val="27"/>
          <w:szCs w:val="27"/>
          <w:rtl/>
          <w:lang w:bidi="fa-IR"/>
        </w:rPr>
      </w:pPr>
      <w:r w:rsidRPr="00AA52E5">
        <w:rPr>
          <w:rFonts w:cs="B Nazanin" w:hint="cs"/>
          <w:color w:val="000000" w:themeColor="text1"/>
          <w:sz w:val="27"/>
          <w:szCs w:val="27"/>
          <w:rtl/>
          <w:lang w:bidi="fa-IR"/>
        </w:rPr>
        <w:t>دوره های آموزشی نیازمند ترکیبی از آموزش های تئوری و عملی می باشد. بنابراین مطالعات موردی به صورت جداگانه یا در کار تیمی انجام خواهد شد.</w:t>
      </w:r>
    </w:p>
    <w:p w14:paraId="71EB9E86" w14:textId="77777777" w:rsidR="00072D56" w:rsidRPr="00B03850" w:rsidRDefault="00072D56" w:rsidP="00072D56">
      <w:pPr>
        <w:jc w:val="center"/>
        <w:rPr>
          <w:rFonts w:cs="B Nazanin"/>
          <w:b/>
          <w:sz w:val="24"/>
          <w:szCs w:val="24"/>
          <w:rtl/>
          <w:lang w:bidi="fa-IR"/>
        </w:rPr>
      </w:pPr>
      <w:r w:rsidRPr="00B03850">
        <w:rPr>
          <w:rFonts w:cs="B Nazanin"/>
          <w:sz w:val="24"/>
          <w:szCs w:val="24"/>
        </w:rPr>
        <w:br/>
      </w:r>
      <w:r w:rsidRPr="00893050">
        <w:rPr>
          <w:rFonts w:cs="B Nazanin" w:hint="cs"/>
          <w:bCs/>
          <w:sz w:val="28"/>
          <w:szCs w:val="28"/>
          <w:rtl/>
        </w:rPr>
        <w:t>اهداف کلی برنامه آموزشی</w:t>
      </w:r>
    </w:p>
    <w:p w14:paraId="27C736BA" w14:textId="77777777" w:rsidR="00072D56" w:rsidRPr="00AA52E5" w:rsidRDefault="00072D56" w:rsidP="00AA52E5">
      <w:pPr>
        <w:bidi/>
        <w:rPr>
          <w:rFonts w:cs="B Nazanin"/>
          <w:color w:val="000000" w:themeColor="text1"/>
          <w:sz w:val="27"/>
          <w:szCs w:val="27"/>
          <w:lang w:bidi="fa-IR"/>
        </w:rPr>
      </w:pPr>
      <w:r w:rsidRPr="00AA52E5">
        <w:rPr>
          <w:rFonts w:cs="B Nazanin" w:hint="cs"/>
          <w:color w:val="000000" w:themeColor="text1"/>
          <w:sz w:val="27"/>
          <w:szCs w:val="27"/>
          <w:rtl/>
          <w:lang w:bidi="fa-IR"/>
        </w:rPr>
        <w:t>این برنامه آموزشی شرکت کنندگان را قادر می سازد که نقش خود را به عنوان هماهنگ کننده ارتباط با بازار کار و هماهنگ کننده های یادگیری مبتنی بر کار که عناوین آن در ادامه آمده است به خوبی انجام دهند:</w:t>
      </w:r>
    </w:p>
    <w:p w14:paraId="208B54DD" w14:textId="77777777" w:rsidR="00072D56" w:rsidRPr="00B03850" w:rsidRDefault="00072D56" w:rsidP="00296BC7">
      <w:pPr>
        <w:pStyle w:val="ListParagraph"/>
        <w:numPr>
          <w:ilvl w:val="0"/>
          <w:numId w:val="6"/>
        </w:numPr>
        <w:bidi/>
        <w:spacing w:after="160" w:line="259" w:lineRule="auto"/>
        <w:rPr>
          <w:rFonts w:cs="B Nazanin"/>
          <w:b/>
          <w:sz w:val="24"/>
          <w:szCs w:val="24"/>
        </w:rPr>
      </w:pPr>
      <w:r w:rsidRPr="00B03850">
        <w:rPr>
          <w:rFonts w:cs="B Nazanin" w:hint="cs"/>
          <w:b/>
          <w:sz w:val="24"/>
          <w:szCs w:val="24"/>
          <w:rtl/>
        </w:rPr>
        <w:lastRenderedPageBreak/>
        <w:t>شناسایی شاخص ها و فهرست کسب و کارها</w:t>
      </w:r>
    </w:p>
    <w:p w14:paraId="1C436D37" w14:textId="77777777" w:rsidR="00072D56" w:rsidRPr="00B03850" w:rsidRDefault="00072D56" w:rsidP="00296BC7">
      <w:pPr>
        <w:pStyle w:val="ListParagraph"/>
        <w:numPr>
          <w:ilvl w:val="0"/>
          <w:numId w:val="6"/>
        </w:numPr>
        <w:bidi/>
        <w:spacing w:after="160" w:line="259" w:lineRule="auto"/>
        <w:rPr>
          <w:rFonts w:cs="B Nazanin"/>
          <w:b/>
          <w:sz w:val="24"/>
          <w:szCs w:val="24"/>
        </w:rPr>
      </w:pPr>
      <w:r w:rsidRPr="00B03850">
        <w:rPr>
          <w:rFonts w:cs="B Nazanin" w:hint="cs"/>
          <w:b/>
          <w:sz w:val="24"/>
          <w:szCs w:val="24"/>
          <w:rtl/>
        </w:rPr>
        <w:t>گمارش کارآموزان در کسب و کار</w:t>
      </w:r>
      <w:r>
        <w:rPr>
          <w:rFonts w:cs="B Nazanin" w:hint="cs"/>
          <w:b/>
          <w:sz w:val="24"/>
          <w:szCs w:val="24"/>
          <w:rtl/>
        </w:rPr>
        <w:t>ها</w:t>
      </w:r>
      <w:r w:rsidRPr="00B03850">
        <w:rPr>
          <w:rFonts w:cs="B Nazanin" w:hint="cs"/>
          <w:b/>
          <w:sz w:val="24"/>
          <w:szCs w:val="24"/>
          <w:rtl/>
        </w:rPr>
        <w:t xml:space="preserve"> و تصمیم گیری در مورد چارچوب آموزش </w:t>
      </w:r>
      <w:r>
        <w:rPr>
          <w:rFonts w:cs="B Nazanin" w:hint="cs"/>
          <w:b/>
          <w:sz w:val="24"/>
          <w:szCs w:val="24"/>
          <w:rtl/>
        </w:rPr>
        <w:t>مبتنی برکار</w:t>
      </w:r>
      <w:r w:rsidRPr="00B03850">
        <w:rPr>
          <w:rFonts w:cs="B Nazanin" w:hint="cs"/>
          <w:b/>
          <w:sz w:val="24"/>
          <w:szCs w:val="24"/>
          <w:rtl/>
        </w:rPr>
        <w:t xml:space="preserve"> </w:t>
      </w:r>
    </w:p>
    <w:p w14:paraId="61C1A308" w14:textId="77777777" w:rsidR="00072D56" w:rsidRPr="00B03850" w:rsidRDefault="00072D56" w:rsidP="00296BC7">
      <w:pPr>
        <w:pStyle w:val="ListParagraph"/>
        <w:numPr>
          <w:ilvl w:val="0"/>
          <w:numId w:val="6"/>
        </w:numPr>
        <w:bidi/>
        <w:spacing w:after="160" w:line="259" w:lineRule="auto"/>
        <w:rPr>
          <w:rFonts w:cs="B Nazanin"/>
          <w:b/>
          <w:sz w:val="24"/>
          <w:szCs w:val="24"/>
        </w:rPr>
      </w:pPr>
      <w:r w:rsidRPr="00B03850">
        <w:rPr>
          <w:rFonts w:cs="B Nazanin" w:hint="cs"/>
          <w:b/>
          <w:sz w:val="24"/>
          <w:szCs w:val="24"/>
          <w:rtl/>
        </w:rPr>
        <w:t xml:space="preserve">سازماندهی آموزش </w:t>
      </w:r>
      <w:r>
        <w:rPr>
          <w:rFonts w:cs="B Nazanin" w:hint="cs"/>
          <w:b/>
          <w:sz w:val="24"/>
          <w:szCs w:val="24"/>
          <w:rtl/>
        </w:rPr>
        <w:t>مبتنی بر کار</w:t>
      </w:r>
      <w:r w:rsidRPr="00B03850">
        <w:rPr>
          <w:rFonts w:cs="B Nazanin" w:hint="cs"/>
          <w:b/>
          <w:sz w:val="24"/>
          <w:szCs w:val="24"/>
          <w:rtl/>
        </w:rPr>
        <w:t xml:space="preserve"> در کسب و کارها</w:t>
      </w:r>
    </w:p>
    <w:p w14:paraId="5C9851C1" w14:textId="77777777" w:rsidR="00072D56" w:rsidRPr="00B03850" w:rsidRDefault="00072D56" w:rsidP="00296BC7">
      <w:pPr>
        <w:pStyle w:val="ListParagraph"/>
        <w:numPr>
          <w:ilvl w:val="0"/>
          <w:numId w:val="6"/>
        </w:numPr>
        <w:bidi/>
        <w:spacing w:after="160" w:line="259" w:lineRule="auto"/>
        <w:rPr>
          <w:rFonts w:cs="B Nazanin"/>
          <w:b/>
          <w:sz w:val="24"/>
          <w:szCs w:val="24"/>
        </w:rPr>
      </w:pPr>
      <w:r w:rsidRPr="00B03850">
        <w:rPr>
          <w:rFonts w:cs="B Nazanin" w:hint="cs"/>
          <w:b/>
          <w:sz w:val="24"/>
          <w:szCs w:val="24"/>
          <w:rtl/>
        </w:rPr>
        <w:t xml:space="preserve">نظارت </w:t>
      </w:r>
    </w:p>
    <w:p w14:paraId="5A854FE0" w14:textId="4F0C6312" w:rsidR="00072D56" w:rsidRPr="00B03850" w:rsidRDefault="00072D56" w:rsidP="00072D56">
      <w:pPr>
        <w:bidi/>
        <w:rPr>
          <w:rFonts w:cs="B Nazanin"/>
          <w:bCs/>
          <w:sz w:val="24"/>
          <w:szCs w:val="24"/>
        </w:rPr>
      </w:pPr>
      <w:r w:rsidRPr="00B03850">
        <w:rPr>
          <w:rFonts w:cs="B Nazanin" w:hint="cs"/>
          <w:bCs/>
          <w:sz w:val="24"/>
          <w:szCs w:val="24"/>
          <w:rtl/>
        </w:rPr>
        <w:t>شایستگی</w:t>
      </w:r>
      <w:r>
        <w:rPr>
          <w:rFonts w:cs="B Nazanin" w:hint="cs"/>
          <w:bCs/>
          <w:sz w:val="24"/>
          <w:szCs w:val="24"/>
          <w:rtl/>
        </w:rPr>
        <w:t xml:space="preserve"> </w:t>
      </w:r>
      <w:r w:rsidRPr="00B03850">
        <w:rPr>
          <w:rFonts w:cs="B Nazanin" w:hint="cs"/>
          <w:bCs/>
          <w:sz w:val="24"/>
          <w:szCs w:val="24"/>
          <w:rtl/>
        </w:rPr>
        <w:t xml:space="preserve">های </w:t>
      </w:r>
      <w:r>
        <w:rPr>
          <w:rFonts w:cs="B Nazanin" w:hint="cs"/>
          <w:bCs/>
          <w:sz w:val="24"/>
          <w:szCs w:val="24"/>
          <w:rtl/>
        </w:rPr>
        <w:t xml:space="preserve">موسسین و مدیران آموزشگاه های فنی و حرفه ای آزاد منطبق </w:t>
      </w:r>
      <w:r w:rsidRPr="00B03850">
        <w:rPr>
          <w:rFonts w:cs="B Nazanin" w:hint="cs"/>
          <w:bCs/>
          <w:sz w:val="24"/>
          <w:szCs w:val="24"/>
          <w:rtl/>
        </w:rPr>
        <w:t>با بازار کار</w:t>
      </w:r>
    </w:p>
    <w:p w14:paraId="47561A64" w14:textId="77777777" w:rsidR="00072D56" w:rsidRPr="00B03850" w:rsidRDefault="00072D56" w:rsidP="00296BC7">
      <w:pPr>
        <w:pStyle w:val="ListParagraph"/>
        <w:numPr>
          <w:ilvl w:val="0"/>
          <w:numId w:val="5"/>
        </w:numPr>
        <w:bidi/>
        <w:spacing w:after="160" w:line="259" w:lineRule="auto"/>
        <w:ind w:left="360"/>
        <w:rPr>
          <w:rFonts w:cs="B Nazanin"/>
          <w:bCs/>
          <w:sz w:val="24"/>
          <w:szCs w:val="24"/>
        </w:rPr>
      </w:pPr>
      <w:r w:rsidRPr="00B03850">
        <w:rPr>
          <w:rFonts w:cs="B Nazanin" w:hint="cs"/>
          <w:bCs/>
          <w:sz w:val="24"/>
          <w:szCs w:val="24"/>
          <w:rtl/>
        </w:rPr>
        <w:t>شایستگی</w:t>
      </w:r>
      <w:r w:rsidRPr="00B03850">
        <w:rPr>
          <w:rFonts w:cs="B Nazanin"/>
          <w:bCs/>
          <w:sz w:val="24"/>
          <w:szCs w:val="24"/>
          <w:rtl/>
        </w:rPr>
        <w:softHyphen/>
      </w:r>
      <w:r w:rsidRPr="00B03850">
        <w:rPr>
          <w:rFonts w:cs="B Nazanin" w:hint="cs"/>
          <w:bCs/>
          <w:sz w:val="24"/>
          <w:szCs w:val="24"/>
          <w:rtl/>
        </w:rPr>
        <w:t>های عمومی:</w:t>
      </w:r>
    </w:p>
    <w:p w14:paraId="4D3F5C3F" w14:textId="77777777" w:rsidR="00072D56" w:rsidRDefault="00072D56" w:rsidP="00296BC7">
      <w:pPr>
        <w:pStyle w:val="ListParagraph"/>
        <w:numPr>
          <w:ilvl w:val="0"/>
          <w:numId w:val="4"/>
        </w:numPr>
        <w:bidi/>
        <w:spacing w:after="160" w:line="259" w:lineRule="auto"/>
        <w:rPr>
          <w:rFonts w:cs="B Nazanin"/>
          <w:sz w:val="24"/>
          <w:szCs w:val="24"/>
          <w:rtl/>
        </w:rPr>
        <w:sectPr w:rsidR="00072D56" w:rsidSect="00072D56">
          <w:foot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2C2C8A3" w14:textId="63CDC3BE" w:rsidR="00072D56" w:rsidRPr="00B03850" w:rsidRDefault="00072D56" w:rsidP="00095E09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</w:rPr>
      </w:pPr>
      <w:r w:rsidRPr="00B03850">
        <w:rPr>
          <w:rFonts w:cs="B Nazanin" w:hint="cs"/>
          <w:sz w:val="24"/>
          <w:szCs w:val="24"/>
          <w:rtl/>
        </w:rPr>
        <w:lastRenderedPageBreak/>
        <w:t>مهارت</w:t>
      </w:r>
      <w:r w:rsidRPr="00B03850">
        <w:rPr>
          <w:rFonts w:cs="B Nazanin"/>
          <w:sz w:val="24"/>
          <w:szCs w:val="24"/>
          <w:rtl/>
        </w:rPr>
        <w:softHyphen/>
      </w:r>
      <w:r w:rsidRPr="00B03850">
        <w:rPr>
          <w:rFonts w:cs="B Nazanin" w:hint="cs"/>
          <w:sz w:val="24"/>
          <w:szCs w:val="24"/>
          <w:rtl/>
        </w:rPr>
        <w:t>های ارتباطی</w:t>
      </w:r>
      <w:r w:rsidR="00781FF4">
        <w:rPr>
          <w:rFonts w:cs="B Nazanin"/>
          <w:sz w:val="24"/>
          <w:szCs w:val="24"/>
          <w:rtl/>
        </w:rPr>
        <w:tab/>
      </w:r>
    </w:p>
    <w:p w14:paraId="5597D055" w14:textId="77777777" w:rsidR="00072D56" w:rsidRPr="00B03850" w:rsidRDefault="00072D56" w:rsidP="00095E09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</w:rPr>
      </w:pPr>
      <w:r w:rsidRPr="00B03850">
        <w:rPr>
          <w:rFonts w:cs="B Nazanin" w:hint="cs"/>
          <w:sz w:val="24"/>
          <w:szCs w:val="24"/>
          <w:rtl/>
        </w:rPr>
        <w:t>مهارت</w:t>
      </w:r>
      <w:r w:rsidRPr="00B03850">
        <w:rPr>
          <w:rFonts w:cs="B Nazanin"/>
          <w:sz w:val="24"/>
          <w:szCs w:val="24"/>
          <w:rtl/>
        </w:rPr>
        <w:softHyphen/>
      </w:r>
      <w:r w:rsidRPr="00B03850">
        <w:rPr>
          <w:rFonts w:cs="B Nazanin" w:hint="cs"/>
          <w:sz w:val="24"/>
          <w:szCs w:val="24"/>
          <w:rtl/>
        </w:rPr>
        <w:t>های دیجیتال</w:t>
      </w:r>
    </w:p>
    <w:p w14:paraId="3C2032C8" w14:textId="77777777" w:rsidR="00072D56" w:rsidRPr="00B03850" w:rsidRDefault="00072D56" w:rsidP="00095E09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</w:rPr>
      </w:pPr>
      <w:r w:rsidRPr="00B03850">
        <w:rPr>
          <w:rFonts w:cs="B Nazanin" w:hint="cs"/>
          <w:sz w:val="24"/>
          <w:szCs w:val="24"/>
          <w:rtl/>
        </w:rPr>
        <w:t>مهارت</w:t>
      </w:r>
      <w:r w:rsidRPr="00B03850">
        <w:rPr>
          <w:rFonts w:cs="B Nazanin"/>
          <w:sz w:val="24"/>
          <w:szCs w:val="24"/>
          <w:rtl/>
        </w:rPr>
        <w:softHyphen/>
      </w:r>
      <w:r w:rsidRPr="00B03850">
        <w:rPr>
          <w:rFonts w:cs="B Nazanin" w:hint="cs"/>
          <w:sz w:val="24"/>
          <w:szCs w:val="24"/>
          <w:rtl/>
        </w:rPr>
        <w:t>های همکاری</w:t>
      </w:r>
    </w:p>
    <w:p w14:paraId="3A48FDB2" w14:textId="77777777" w:rsidR="00072D56" w:rsidRPr="00B03850" w:rsidRDefault="00072D56" w:rsidP="00095E09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</w:rPr>
      </w:pPr>
      <w:r w:rsidRPr="00B03850">
        <w:rPr>
          <w:rFonts w:cs="B Nazanin" w:hint="cs"/>
          <w:sz w:val="24"/>
          <w:szCs w:val="24"/>
          <w:rtl/>
        </w:rPr>
        <w:t>مهارت</w:t>
      </w:r>
      <w:r w:rsidRPr="00B03850">
        <w:rPr>
          <w:rFonts w:cs="B Nazanin"/>
          <w:sz w:val="24"/>
          <w:szCs w:val="24"/>
          <w:rtl/>
        </w:rPr>
        <w:softHyphen/>
      </w:r>
      <w:r w:rsidRPr="00B03850">
        <w:rPr>
          <w:rFonts w:cs="B Nazanin" w:hint="cs"/>
          <w:sz w:val="24"/>
          <w:szCs w:val="24"/>
          <w:rtl/>
        </w:rPr>
        <w:t>های مذاکره</w:t>
      </w:r>
    </w:p>
    <w:p w14:paraId="1D3963BE" w14:textId="77777777" w:rsidR="00072D56" w:rsidRPr="00B03850" w:rsidRDefault="00072D56" w:rsidP="00095E09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</w:rPr>
      </w:pPr>
      <w:r w:rsidRPr="00B03850">
        <w:rPr>
          <w:rFonts w:cs="B Nazanin" w:hint="cs"/>
          <w:sz w:val="24"/>
          <w:szCs w:val="24"/>
          <w:rtl/>
        </w:rPr>
        <w:t>مهارت</w:t>
      </w:r>
      <w:r w:rsidRPr="00B03850">
        <w:rPr>
          <w:rFonts w:cs="B Nazanin"/>
          <w:sz w:val="24"/>
          <w:szCs w:val="24"/>
          <w:rtl/>
        </w:rPr>
        <w:softHyphen/>
      </w:r>
      <w:r w:rsidRPr="00B03850">
        <w:rPr>
          <w:rFonts w:cs="B Nazanin" w:hint="cs"/>
          <w:sz w:val="24"/>
          <w:szCs w:val="24"/>
          <w:rtl/>
        </w:rPr>
        <w:t>های حل مسئله</w:t>
      </w:r>
    </w:p>
    <w:p w14:paraId="3DB42DD7" w14:textId="77777777" w:rsidR="00072D56" w:rsidRPr="00B03850" w:rsidRDefault="00072D56" w:rsidP="00095E09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</w:rPr>
      </w:pPr>
      <w:r w:rsidRPr="00B03850">
        <w:rPr>
          <w:rFonts w:cs="B Nazanin" w:hint="cs"/>
          <w:sz w:val="24"/>
          <w:szCs w:val="24"/>
          <w:rtl/>
        </w:rPr>
        <w:t>مهارت های حل تعارض</w:t>
      </w:r>
    </w:p>
    <w:p w14:paraId="444F6553" w14:textId="77777777" w:rsidR="00072D56" w:rsidRPr="00B03850" w:rsidRDefault="00072D56" w:rsidP="00095E09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</w:rPr>
      </w:pPr>
      <w:r w:rsidRPr="00B03850">
        <w:rPr>
          <w:rFonts w:cs="B Nazanin" w:hint="cs"/>
          <w:sz w:val="24"/>
          <w:szCs w:val="24"/>
          <w:rtl/>
        </w:rPr>
        <w:t>مهارت های کار تیمی</w:t>
      </w:r>
    </w:p>
    <w:p w14:paraId="34EF0149" w14:textId="77777777" w:rsidR="00072D56" w:rsidRPr="00B03850" w:rsidRDefault="00072D56" w:rsidP="00095E09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</w:rPr>
      </w:pPr>
      <w:r w:rsidRPr="00B03850">
        <w:rPr>
          <w:rFonts w:cs="B Nazanin" w:hint="cs"/>
          <w:sz w:val="24"/>
          <w:szCs w:val="24"/>
          <w:rtl/>
        </w:rPr>
        <w:t>مهارت های پژوهش و تجزیه تحلیل</w:t>
      </w:r>
    </w:p>
    <w:p w14:paraId="50112915" w14:textId="77777777" w:rsidR="00072D56" w:rsidRPr="00B03850" w:rsidRDefault="00072D56" w:rsidP="00095E09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</w:rPr>
      </w:pPr>
      <w:r w:rsidRPr="00B03850">
        <w:rPr>
          <w:rFonts w:cs="B Nazanin" w:hint="cs"/>
          <w:sz w:val="24"/>
          <w:szCs w:val="24"/>
          <w:rtl/>
        </w:rPr>
        <w:t>مهارت</w:t>
      </w:r>
      <w:r w:rsidRPr="00B03850">
        <w:rPr>
          <w:rFonts w:cs="B Nazanin"/>
          <w:sz w:val="24"/>
          <w:szCs w:val="24"/>
          <w:rtl/>
        </w:rPr>
        <w:softHyphen/>
      </w:r>
      <w:r w:rsidRPr="00B03850">
        <w:rPr>
          <w:rFonts w:cs="B Nazanin" w:hint="cs"/>
          <w:sz w:val="24"/>
          <w:szCs w:val="24"/>
          <w:rtl/>
        </w:rPr>
        <w:t>های مدیریتی و برنامه ریزی</w:t>
      </w:r>
    </w:p>
    <w:p w14:paraId="3D61E31F" w14:textId="77777777" w:rsidR="00072D56" w:rsidRPr="00B03850" w:rsidRDefault="00072D56" w:rsidP="00095E09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</w:rPr>
      </w:pPr>
      <w:r w:rsidRPr="00B03850">
        <w:rPr>
          <w:rFonts w:cs="B Nazanin" w:hint="cs"/>
          <w:sz w:val="24"/>
          <w:szCs w:val="24"/>
          <w:rtl/>
        </w:rPr>
        <w:t>مهارت های سازماندهی</w:t>
      </w:r>
    </w:p>
    <w:p w14:paraId="6F52E397" w14:textId="1E42AB01" w:rsidR="00072D56" w:rsidRDefault="00072D56" w:rsidP="00095E09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</w:rPr>
      </w:pPr>
      <w:r w:rsidRPr="00B03850">
        <w:rPr>
          <w:rFonts w:cs="B Nazanin" w:hint="cs"/>
          <w:sz w:val="24"/>
          <w:szCs w:val="24"/>
          <w:rtl/>
        </w:rPr>
        <w:t>مهارت های تبلیغاتی</w:t>
      </w:r>
    </w:p>
    <w:p w14:paraId="7EA7142F" w14:textId="6495D7C2" w:rsidR="00095E09" w:rsidRDefault="00F12293" w:rsidP="00095E09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 w:hint="cs"/>
          <w:sz w:val="24"/>
          <w:szCs w:val="24"/>
        </w:rPr>
      </w:pPr>
      <w:r w:rsidRPr="00B03850">
        <w:rPr>
          <w:rFonts w:cs="B Nazanin" w:hint="cs"/>
          <w:sz w:val="24"/>
          <w:szCs w:val="24"/>
          <w:rtl/>
        </w:rPr>
        <w:t xml:space="preserve">مهارت های </w:t>
      </w:r>
      <w:r w:rsidR="00095E09">
        <w:rPr>
          <w:rFonts w:cs="B Nazanin" w:hint="cs"/>
          <w:sz w:val="24"/>
          <w:szCs w:val="24"/>
          <w:rtl/>
        </w:rPr>
        <w:t>مدیریت زمان</w:t>
      </w:r>
    </w:p>
    <w:p w14:paraId="67A4AA68" w14:textId="68F860F3" w:rsidR="00095E09" w:rsidRDefault="00F12293" w:rsidP="00095E09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 w:hint="cs"/>
          <w:sz w:val="24"/>
          <w:szCs w:val="24"/>
        </w:rPr>
      </w:pPr>
      <w:r w:rsidRPr="00B03850">
        <w:rPr>
          <w:rFonts w:cs="B Nazanin" w:hint="cs"/>
          <w:sz w:val="24"/>
          <w:szCs w:val="24"/>
          <w:rtl/>
        </w:rPr>
        <w:t xml:space="preserve">مهارت های </w:t>
      </w:r>
      <w:r w:rsidR="00095E09">
        <w:rPr>
          <w:rFonts w:cs="B Nazanin" w:hint="cs"/>
          <w:sz w:val="24"/>
          <w:szCs w:val="24"/>
          <w:rtl/>
        </w:rPr>
        <w:t>اصول و فنون مذاکره</w:t>
      </w:r>
    </w:p>
    <w:p w14:paraId="00C11409" w14:textId="342D7134" w:rsidR="00095E09" w:rsidRDefault="00F12293" w:rsidP="00095E09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 w:hint="cs"/>
          <w:sz w:val="24"/>
          <w:szCs w:val="24"/>
        </w:rPr>
      </w:pPr>
      <w:r w:rsidRPr="00B03850">
        <w:rPr>
          <w:rFonts w:cs="B Nazanin" w:hint="cs"/>
          <w:sz w:val="24"/>
          <w:szCs w:val="24"/>
          <w:rtl/>
        </w:rPr>
        <w:t xml:space="preserve">مهارت های </w:t>
      </w:r>
      <w:r w:rsidR="00095E09">
        <w:rPr>
          <w:rFonts w:cs="B Nazanin" w:hint="cs"/>
          <w:sz w:val="24"/>
          <w:szCs w:val="24"/>
          <w:rtl/>
        </w:rPr>
        <w:t>حل مسئله در محیط کار</w:t>
      </w:r>
    </w:p>
    <w:p w14:paraId="35CC7C12" w14:textId="6EC917FC" w:rsidR="00095E09" w:rsidRDefault="00F12293" w:rsidP="00095E09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 w:hint="cs"/>
          <w:sz w:val="24"/>
          <w:szCs w:val="24"/>
        </w:rPr>
      </w:pPr>
      <w:r w:rsidRPr="00B03850">
        <w:rPr>
          <w:rFonts w:cs="B Nazanin" w:hint="cs"/>
          <w:sz w:val="24"/>
          <w:szCs w:val="24"/>
          <w:rtl/>
        </w:rPr>
        <w:t xml:space="preserve">مهارت های </w:t>
      </w:r>
      <w:r w:rsidR="00095E09">
        <w:rPr>
          <w:rFonts w:cs="B Nazanin" w:hint="cs"/>
          <w:sz w:val="24"/>
          <w:szCs w:val="24"/>
          <w:rtl/>
        </w:rPr>
        <w:t>خلاقیت و نوآوری در محیط کار</w:t>
      </w:r>
    </w:p>
    <w:p w14:paraId="0261B633" w14:textId="6033E84F" w:rsidR="00095E09" w:rsidRDefault="00F12293" w:rsidP="00095E09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 w:hint="cs"/>
          <w:sz w:val="24"/>
          <w:szCs w:val="24"/>
        </w:rPr>
      </w:pPr>
      <w:r w:rsidRPr="00B03850">
        <w:rPr>
          <w:rFonts w:cs="B Nazanin" w:hint="cs"/>
          <w:sz w:val="24"/>
          <w:szCs w:val="24"/>
          <w:rtl/>
        </w:rPr>
        <w:t xml:space="preserve">مهارت های </w:t>
      </w:r>
      <w:r w:rsidR="00095E09">
        <w:rPr>
          <w:rFonts w:cs="B Nazanin" w:hint="cs"/>
          <w:sz w:val="24"/>
          <w:szCs w:val="24"/>
          <w:rtl/>
        </w:rPr>
        <w:t>آمادگی شغلی</w:t>
      </w:r>
    </w:p>
    <w:p w14:paraId="4AED432A" w14:textId="2ACC3DE6" w:rsidR="00095E09" w:rsidRDefault="00F12293" w:rsidP="00095E09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 w:hint="cs"/>
          <w:sz w:val="24"/>
          <w:szCs w:val="24"/>
        </w:rPr>
      </w:pPr>
      <w:r w:rsidRPr="00B03850">
        <w:rPr>
          <w:rFonts w:cs="B Nazanin" w:hint="cs"/>
          <w:sz w:val="24"/>
          <w:szCs w:val="24"/>
          <w:rtl/>
        </w:rPr>
        <w:t xml:space="preserve">مهارت های </w:t>
      </w:r>
      <w:r w:rsidR="00095E09">
        <w:rPr>
          <w:rFonts w:cs="B Nazanin" w:hint="cs"/>
          <w:sz w:val="24"/>
          <w:szCs w:val="24"/>
          <w:rtl/>
        </w:rPr>
        <w:t>مدیریت اضطراب و بیان نافذ</w:t>
      </w:r>
    </w:p>
    <w:p w14:paraId="5FE40D01" w14:textId="32922735" w:rsidR="00095E09" w:rsidRDefault="00F12293" w:rsidP="00095E09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 w:hint="cs"/>
          <w:sz w:val="24"/>
          <w:szCs w:val="24"/>
        </w:rPr>
      </w:pPr>
      <w:r w:rsidRPr="00B03850">
        <w:rPr>
          <w:rFonts w:cs="B Nazanin" w:hint="cs"/>
          <w:sz w:val="24"/>
          <w:szCs w:val="24"/>
          <w:rtl/>
        </w:rPr>
        <w:t xml:space="preserve">مهارت های </w:t>
      </w:r>
      <w:r w:rsidR="00095E09">
        <w:rPr>
          <w:rFonts w:cs="B Nazanin" w:hint="cs"/>
          <w:sz w:val="24"/>
          <w:szCs w:val="24"/>
          <w:rtl/>
        </w:rPr>
        <w:t>کوچینگ توسعه فردی و کسب و کار</w:t>
      </w:r>
    </w:p>
    <w:p w14:paraId="3EDF97CB" w14:textId="1667E78D" w:rsidR="00095E09" w:rsidRPr="007D5FF5" w:rsidRDefault="00095E09" w:rsidP="00095E09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بکارگیری مهارت جامع برقراری ارتباط </w:t>
      </w:r>
    </w:p>
    <w:p w14:paraId="2D6A4DAD" w14:textId="77777777" w:rsidR="00072D56" w:rsidRPr="00B03850" w:rsidRDefault="00072D56" w:rsidP="00296BC7">
      <w:pPr>
        <w:pStyle w:val="ListParagraph"/>
        <w:numPr>
          <w:ilvl w:val="0"/>
          <w:numId w:val="5"/>
        </w:numPr>
        <w:bidi/>
        <w:spacing w:after="160" w:line="259" w:lineRule="auto"/>
        <w:ind w:left="360"/>
        <w:rPr>
          <w:rFonts w:cs="B Nazanin"/>
          <w:bCs/>
          <w:sz w:val="24"/>
          <w:szCs w:val="24"/>
        </w:rPr>
      </w:pPr>
      <w:r w:rsidRPr="00B03850">
        <w:rPr>
          <w:rFonts w:cs="B Nazanin" w:hint="cs"/>
          <w:bCs/>
          <w:sz w:val="24"/>
          <w:szCs w:val="24"/>
          <w:rtl/>
        </w:rPr>
        <w:t>شایستگیهای تخصصی</w:t>
      </w:r>
    </w:p>
    <w:p w14:paraId="6232A563" w14:textId="77777777" w:rsidR="00072D56" w:rsidRPr="00B03850" w:rsidRDefault="00072D56" w:rsidP="00095E09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</w:rPr>
      </w:pPr>
      <w:r w:rsidRPr="00B03850">
        <w:rPr>
          <w:rFonts w:cs="B Nazanin" w:hint="cs"/>
          <w:sz w:val="24"/>
          <w:szCs w:val="24"/>
          <w:rtl/>
        </w:rPr>
        <w:t>توانایی جمع آوری اطلاعات بازار کار منطقه</w:t>
      </w:r>
    </w:p>
    <w:p w14:paraId="4BFFA201" w14:textId="77777777" w:rsidR="00072D56" w:rsidRPr="00B03850" w:rsidRDefault="00072D56" w:rsidP="00095E09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</w:rPr>
      </w:pPr>
      <w:r w:rsidRPr="00B03850">
        <w:rPr>
          <w:rFonts w:cs="B Nazanin" w:hint="cs"/>
          <w:sz w:val="24"/>
          <w:szCs w:val="24"/>
          <w:rtl/>
        </w:rPr>
        <w:t>توانایی مدیریت داده های بازار کسب و کار</w:t>
      </w:r>
    </w:p>
    <w:p w14:paraId="28F6CE71" w14:textId="77777777" w:rsidR="00072D56" w:rsidRPr="00B03850" w:rsidRDefault="00072D56" w:rsidP="00095E09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</w:rPr>
      </w:pPr>
      <w:r w:rsidRPr="00B03850">
        <w:rPr>
          <w:rFonts w:cs="B Nazanin" w:hint="cs"/>
          <w:sz w:val="24"/>
          <w:szCs w:val="24"/>
          <w:rtl/>
        </w:rPr>
        <w:t>توانایی طراحی و بروز رسانی برنامه برای کارشناس ارتباط با صنعت در حوزه کسب و کار</w:t>
      </w:r>
    </w:p>
    <w:p w14:paraId="1F5A82DE" w14:textId="77777777" w:rsidR="00072D56" w:rsidRPr="00B03850" w:rsidRDefault="00072D56" w:rsidP="00095E09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</w:rPr>
      </w:pPr>
      <w:r w:rsidRPr="00B03850">
        <w:rPr>
          <w:rFonts w:cs="B Nazanin" w:hint="cs"/>
          <w:sz w:val="24"/>
          <w:szCs w:val="24"/>
          <w:rtl/>
        </w:rPr>
        <w:t>توانایی سازماندهی و پیشبرد جلسات و رویدادهای مشترک با کسب و کار</w:t>
      </w:r>
    </w:p>
    <w:p w14:paraId="6E5B52DE" w14:textId="77777777" w:rsidR="00072D56" w:rsidRPr="00B03850" w:rsidRDefault="00072D56" w:rsidP="00095E09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</w:rPr>
      </w:pPr>
      <w:r w:rsidRPr="00B03850">
        <w:rPr>
          <w:rFonts w:cs="B Nazanin" w:hint="cs"/>
          <w:sz w:val="24"/>
          <w:szCs w:val="24"/>
          <w:rtl/>
        </w:rPr>
        <w:t>توانایی تهیه تفاهم نامه با بازار کار</w:t>
      </w:r>
    </w:p>
    <w:p w14:paraId="4086EEC8" w14:textId="77777777" w:rsidR="00072D56" w:rsidRPr="00B03850" w:rsidRDefault="00072D56" w:rsidP="00095E09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</w:rPr>
      </w:pPr>
      <w:r w:rsidRPr="00B03850">
        <w:rPr>
          <w:rFonts w:cs="B Nazanin" w:hint="cs"/>
          <w:sz w:val="24"/>
          <w:szCs w:val="24"/>
          <w:rtl/>
        </w:rPr>
        <w:t>توانایی هماهنگی ایجاد ارتباط با بازار کار</w:t>
      </w:r>
    </w:p>
    <w:p w14:paraId="13834A4C" w14:textId="77777777" w:rsidR="00072D56" w:rsidRPr="00B03850" w:rsidRDefault="00072D56" w:rsidP="00095E09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</w:rPr>
      </w:pPr>
      <w:r w:rsidRPr="00B03850">
        <w:rPr>
          <w:rFonts w:cs="B Nazanin" w:hint="cs"/>
          <w:sz w:val="24"/>
          <w:szCs w:val="24"/>
          <w:rtl/>
        </w:rPr>
        <w:t>توانایی ارایه و تبلیغ آموزش های حرفه ای</w:t>
      </w:r>
    </w:p>
    <w:p w14:paraId="2EC5FEB5" w14:textId="77777777" w:rsidR="00072D56" w:rsidRPr="00B03850" w:rsidRDefault="00072D56" w:rsidP="00095E09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</w:rPr>
      </w:pPr>
      <w:r w:rsidRPr="00B03850">
        <w:rPr>
          <w:rFonts w:cs="B Nazanin" w:hint="cs"/>
          <w:sz w:val="24"/>
          <w:szCs w:val="24"/>
          <w:rtl/>
        </w:rPr>
        <w:t xml:space="preserve">توانایی نظارت بر اجرای </w:t>
      </w:r>
      <w:r>
        <w:rPr>
          <w:rFonts w:cs="B Nazanin" w:hint="cs"/>
          <w:sz w:val="24"/>
          <w:szCs w:val="24"/>
          <w:rtl/>
        </w:rPr>
        <w:t>یادگیری مبتنی بر کار</w:t>
      </w:r>
      <w:r w:rsidRPr="00B03850">
        <w:rPr>
          <w:rFonts w:cs="B Nazanin" w:hint="cs"/>
          <w:sz w:val="24"/>
          <w:szCs w:val="24"/>
          <w:rtl/>
        </w:rPr>
        <w:t xml:space="preserve"> در بنگاه های اقتصادی</w:t>
      </w:r>
    </w:p>
    <w:p w14:paraId="7CC928F6" w14:textId="0C3FEEB0" w:rsidR="00072D56" w:rsidRDefault="00072D56" w:rsidP="00095E09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</w:rPr>
      </w:pPr>
      <w:r w:rsidRPr="00B03850">
        <w:rPr>
          <w:rFonts w:cs="B Nazanin" w:hint="cs"/>
          <w:sz w:val="24"/>
          <w:szCs w:val="24"/>
          <w:rtl/>
        </w:rPr>
        <w:t>توانایی ایجاد چارچوب قانونی  برای ارتباط با کسب و کارها در بازار کار</w:t>
      </w:r>
    </w:p>
    <w:p w14:paraId="0BB48DFD" w14:textId="646A980C" w:rsidR="00F12293" w:rsidRDefault="00F12293" w:rsidP="00F12293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 w:hint="cs"/>
          <w:sz w:val="24"/>
          <w:szCs w:val="24"/>
        </w:rPr>
      </w:pPr>
      <w:r w:rsidRPr="00B03850">
        <w:rPr>
          <w:rFonts w:cs="B Nazanin" w:hint="cs"/>
          <w:sz w:val="24"/>
          <w:szCs w:val="24"/>
          <w:rtl/>
        </w:rPr>
        <w:t>توانایی</w:t>
      </w:r>
      <w:r>
        <w:rPr>
          <w:rFonts w:cs="B Nazanin" w:hint="cs"/>
          <w:sz w:val="24"/>
          <w:szCs w:val="24"/>
          <w:rtl/>
        </w:rPr>
        <w:t xml:space="preserve"> بازاریابی فضای مجازی</w:t>
      </w:r>
    </w:p>
    <w:p w14:paraId="798175E2" w14:textId="0C647969" w:rsidR="00F12293" w:rsidRDefault="00F12293" w:rsidP="00F12293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 w:hint="cs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توانایی بکارگیری هوش مالی</w:t>
      </w:r>
    </w:p>
    <w:p w14:paraId="059279E7" w14:textId="5F9CA065" w:rsidR="00F12293" w:rsidRDefault="00F12293" w:rsidP="00F12293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 w:hint="cs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بازاریاب</w:t>
      </w:r>
    </w:p>
    <w:p w14:paraId="16C222C1" w14:textId="158A5E1E" w:rsidR="00F12293" w:rsidRDefault="00F12293" w:rsidP="00F12293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 w:hint="cs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توانایی برند سازی و تبلیغات رویداد</w:t>
      </w:r>
    </w:p>
    <w:p w14:paraId="78495F90" w14:textId="173A7125" w:rsidR="00F12293" w:rsidRDefault="00F12293" w:rsidP="00F12293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 w:hint="cs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توانایی راه اندازی کسب و کار نواورانه</w:t>
      </w:r>
    </w:p>
    <w:p w14:paraId="381360BF" w14:textId="594F2F28" w:rsidR="00F12293" w:rsidRDefault="00F12293" w:rsidP="00F12293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 w:hint="cs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مدیر ارشد کسب و کار</w:t>
      </w:r>
    </w:p>
    <w:p w14:paraId="4DD0F6C2" w14:textId="2793A3B7" w:rsidR="00F12293" w:rsidRDefault="00F12293" w:rsidP="00F12293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 w:hint="cs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مدیر کسب و کار الکترونیکی</w:t>
      </w:r>
    </w:p>
    <w:p w14:paraId="65FC5F0C" w14:textId="087D55E8" w:rsidR="00F12293" w:rsidRDefault="00F12293" w:rsidP="00F12293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 w:hint="cs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lastRenderedPageBreak/>
        <w:t>توانایی تسهیلگری کسب و کارهای گروهی</w:t>
      </w:r>
    </w:p>
    <w:p w14:paraId="4B555469" w14:textId="0BDD7FA2" w:rsidR="00F12293" w:rsidRDefault="00F12293" w:rsidP="00F12293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توانایی هوشمند سازی داده های کسب و کار با </w:t>
      </w:r>
      <w:proofErr w:type="spellStart"/>
      <w:r>
        <w:rPr>
          <w:rFonts w:cs="B Nazanin"/>
          <w:sz w:val="24"/>
          <w:szCs w:val="24"/>
        </w:rPr>
        <w:t>PowerBI</w:t>
      </w:r>
      <w:proofErr w:type="spellEnd"/>
    </w:p>
    <w:p w14:paraId="4C3562F2" w14:textId="77777777" w:rsidR="00072D56" w:rsidRPr="00B03850" w:rsidRDefault="00072D56" w:rsidP="00072D56">
      <w:pPr>
        <w:pStyle w:val="ListParagraph"/>
        <w:bidi/>
        <w:spacing w:after="160" w:line="259" w:lineRule="auto"/>
        <w:rPr>
          <w:rFonts w:cs="B Nazanin"/>
          <w:sz w:val="24"/>
          <w:szCs w:val="24"/>
        </w:rPr>
      </w:pPr>
    </w:p>
    <w:p w14:paraId="3B70D159" w14:textId="617129A3" w:rsidR="00373742" w:rsidRPr="001B7C5E" w:rsidRDefault="00B6236D" w:rsidP="00B6236D">
      <w:pPr>
        <w:bidi/>
        <w:spacing w:after="0"/>
        <w:jc w:val="both"/>
        <w:rPr>
          <w:rFonts w:cs="B Nazanin"/>
          <w:b/>
          <w:bCs/>
          <w:color w:val="000000" w:themeColor="text1"/>
          <w:sz w:val="27"/>
          <w:szCs w:val="27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7"/>
          <w:szCs w:val="27"/>
          <w:rtl/>
          <w:lang w:bidi="fa-IR"/>
        </w:rPr>
        <w:t xml:space="preserve">اعضای </w:t>
      </w:r>
      <w:r w:rsidR="001B7C5E" w:rsidRPr="001B7C5E">
        <w:rPr>
          <w:rFonts w:cs="B Nazanin" w:hint="cs"/>
          <w:b/>
          <w:bCs/>
          <w:color w:val="000000" w:themeColor="text1"/>
          <w:sz w:val="27"/>
          <w:szCs w:val="27"/>
          <w:rtl/>
          <w:lang w:bidi="fa-IR"/>
        </w:rPr>
        <w:t>شورای راهبری استانی:</w:t>
      </w:r>
    </w:p>
    <w:p w14:paraId="5D970925" w14:textId="71493867" w:rsidR="001B7C5E" w:rsidRPr="00BA1EBA" w:rsidRDefault="001B7C5E" w:rsidP="00B6236D">
      <w:pPr>
        <w:bidi/>
        <w:spacing w:after="0"/>
        <w:jc w:val="both"/>
        <w:rPr>
          <w:rFonts w:cs="B Nazanin"/>
          <w:color w:val="000000" w:themeColor="text1"/>
          <w:sz w:val="27"/>
          <w:szCs w:val="27"/>
        </w:rPr>
      </w:pP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به</w:t>
      </w:r>
      <w:r w:rsidRPr="00BA1EBA">
        <w:rPr>
          <w:rFonts w:cs="B Nazanin"/>
          <w:color w:val="000000" w:themeColor="text1"/>
          <w:sz w:val="27"/>
          <w:szCs w:val="27"/>
          <w:lang w:bidi="fa-IR"/>
        </w:rPr>
        <w:t xml:space="preserve">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منظور هدایت و پشتیبانی از طرح </w:t>
      </w:r>
      <w:r>
        <w:rPr>
          <w:rFonts w:cs="B Nazanin" w:hint="cs"/>
          <w:color w:val="000000" w:themeColor="text1"/>
          <w:sz w:val="27"/>
          <w:szCs w:val="27"/>
          <w:rtl/>
          <w:lang w:bidi="fa-IR"/>
        </w:rPr>
        <w:t>آموزش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 مربیان</w:t>
      </w:r>
      <w:r w:rsidRPr="00BA1EBA">
        <w:rPr>
          <w:rFonts w:cs="B Nazanin"/>
          <w:color w:val="000000" w:themeColor="text1"/>
          <w:sz w:val="27"/>
          <w:szCs w:val="27"/>
          <w:lang w:bidi="fa-IR"/>
        </w:rPr>
        <w:t xml:space="preserve"> </w:t>
      </w:r>
      <w:r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بخش غیردولتی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شورایي با عنوان شورای</w:t>
      </w:r>
      <w:r w:rsidRPr="00BA1EBA">
        <w:rPr>
          <w:rFonts w:cs="B Nazanin"/>
          <w:color w:val="000000" w:themeColor="text1"/>
          <w:sz w:val="27"/>
          <w:szCs w:val="27"/>
          <w:lang w:bidi="fa-IR"/>
        </w:rPr>
        <w:t xml:space="preserve"> </w:t>
      </w:r>
      <w:r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راهبری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مربيان</w:t>
      </w:r>
      <w:r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 بخش غیردولتی</w:t>
      </w:r>
      <w:r w:rsidRPr="00BA1EBA">
        <w:rPr>
          <w:rFonts w:cs="B Nazanin"/>
          <w:color w:val="000000" w:themeColor="text1"/>
          <w:sz w:val="27"/>
          <w:szCs w:val="27"/>
          <w:lang w:bidi="fa-IR"/>
        </w:rPr>
        <w:t xml:space="preserve">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سازمان</w:t>
      </w:r>
      <w:r w:rsidRPr="00BA1EBA">
        <w:rPr>
          <w:rFonts w:cs="B Nazanin"/>
          <w:color w:val="000000" w:themeColor="text1"/>
          <w:sz w:val="27"/>
          <w:szCs w:val="27"/>
          <w:lang w:bidi="fa-IR"/>
        </w:rPr>
        <w:t xml:space="preserve">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آموزش</w:t>
      </w:r>
      <w:r w:rsidRPr="00BA1EBA">
        <w:rPr>
          <w:rFonts w:cs="B Nazanin"/>
          <w:color w:val="000000" w:themeColor="text1"/>
          <w:sz w:val="27"/>
          <w:szCs w:val="27"/>
          <w:lang w:bidi="fa-IR"/>
        </w:rPr>
        <w:t xml:space="preserve">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فني</w:t>
      </w:r>
      <w:r w:rsidRPr="00BA1EBA">
        <w:rPr>
          <w:rFonts w:cs="B Nazanin"/>
          <w:color w:val="000000" w:themeColor="text1"/>
          <w:sz w:val="27"/>
          <w:szCs w:val="27"/>
          <w:lang w:bidi="fa-IR"/>
        </w:rPr>
        <w:t xml:space="preserve">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و حرفه</w:t>
      </w:r>
      <w:r w:rsidRPr="00BA1EBA">
        <w:rPr>
          <w:rFonts w:cs="B Nazanin"/>
          <w:color w:val="000000" w:themeColor="text1"/>
          <w:sz w:val="27"/>
          <w:szCs w:val="27"/>
          <w:lang w:bidi="fa-IR"/>
        </w:rPr>
        <w:t xml:space="preserve">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اي</w:t>
      </w:r>
      <w:r w:rsidRPr="00BA1EBA">
        <w:rPr>
          <w:rFonts w:cs="B Nazanin"/>
          <w:color w:val="000000" w:themeColor="text1"/>
          <w:sz w:val="27"/>
          <w:szCs w:val="27"/>
          <w:lang w:bidi="fa-IR"/>
        </w:rPr>
        <w:t xml:space="preserve">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كشور</w:t>
      </w:r>
      <w:r w:rsidR="00B6236D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در </w:t>
      </w:r>
      <w:r w:rsidR="00B6236D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سطح </w:t>
      </w:r>
      <w:r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استانی </w:t>
      </w:r>
      <w:r w:rsidRPr="00BA1EBA">
        <w:rPr>
          <w:rFonts w:cs="B Nazanin"/>
          <w:color w:val="000000" w:themeColor="text1"/>
          <w:sz w:val="27"/>
          <w:szCs w:val="27"/>
          <w:lang w:bidi="fa-IR"/>
        </w:rPr>
        <w:t xml:space="preserve">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با</w:t>
      </w:r>
      <w:r w:rsidRPr="00BA1EBA">
        <w:rPr>
          <w:rFonts w:cs="B Nazanin"/>
          <w:color w:val="000000" w:themeColor="text1"/>
          <w:sz w:val="27"/>
          <w:szCs w:val="27"/>
          <w:lang w:bidi="fa-IR"/>
        </w:rPr>
        <w:t xml:space="preserve">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تركيب</w:t>
      </w:r>
      <w:r w:rsidRPr="00BA1EBA">
        <w:rPr>
          <w:rFonts w:cs="B Nazanin"/>
          <w:color w:val="000000" w:themeColor="text1"/>
          <w:sz w:val="27"/>
          <w:szCs w:val="27"/>
          <w:lang w:bidi="fa-IR"/>
        </w:rPr>
        <w:t xml:space="preserve">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ذيل</w:t>
      </w:r>
      <w:r w:rsidRPr="00BA1EBA">
        <w:rPr>
          <w:rFonts w:cs="B Nazanin"/>
          <w:color w:val="000000" w:themeColor="text1"/>
          <w:sz w:val="27"/>
          <w:szCs w:val="27"/>
          <w:lang w:bidi="fa-IR"/>
        </w:rPr>
        <w:t xml:space="preserve">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تشكيل</w:t>
      </w:r>
      <w:r w:rsidRPr="00BA1EBA">
        <w:rPr>
          <w:rFonts w:cs="B Nazanin"/>
          <w:color w:val="000000" w:themeColor="text1"/>
          <w:sz w:val="27"/>
          <w:szCs w:val="27"/>
          <w:lang w:bidi="fa-IR"/>
        </w:rPr>
        <w:t xml:space="preserve">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مي</w:t>
      </w:r>
      <w:r w:rsidRPr="00BA1EBA">
        <w:rPr>
          <w:rFonts w:cs="B Nazanin"/>
          <w:color w:val="000000" w:themeColor="text1"/>
          <w:sz w:val="27"/>
          <w:szCs w:val="27"/>
          <w:lang w:bidi="fa-IR"/>
        </w:rPr>
        <w:t xml:space="preserve">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شود</w:t>
      </w:r>
      <w:r w:rsidRPr="00BA1EBA">
        <w:rPr>
          <w:rFonts w:cs="B Nazanin" w:hint="cs"/>
          <w:color w:val="000000" w:themeColor="text1"/>
          <w:sz w:val="27"/>
          <w:szCs w:val="27"/>
          <w:rtl/>
        </w:rPr>
        <w:t>.</w:t>
      </w:r>
      <w:r>
        <w:rPr>
          <w:rFonts w:cs="B Nazanin" w:hint="cs"/>
          <w:color w:val="000000" w:themeColor="text1"/>
          <w:sz w:val="27"/>
          <w:szCs w:val="27"/>
          <w:rtl/>
        </w:rPr>
        <w:t xml:space="preserve"> </w:t>
      </w:r>
    </w:p>
    <w:p w14:paraId="17624A35" w14:textId="7DF370A5" w:rsidR="00C5481A" w:rsidRDefault="00C5481A" w:rsidP="00296BC7">
      <w:pPr>
        <w:pStyle w:val="ListParagraph"/>
        <w:numPr>
          <w:ilvl w:val="0"/>
          <w:numId w:val="2"/>
        </w:numPr>
        <w:shd w:val="clear" w:color="auto" w:fill="FFFFFF"/>
        <w:bidi/>
        <w:spacing w:after="0"/>
        <w:jc w:val="both"/>
        <w:rPr>
          <w:rFonts w:ascii="Calibri" w:eastAsia="Times New Roman" w:hAnsi="Calibri" w:cs="B Nazanin"/>
          <w:color w:val="000000" w:themeColor="text1"/>
          <w:sz w:val="27"/>
          <w:szCs w:val="27"/>
          <w:lang w:bidi="fa-IR"/>
        </w:rPr>
      </w:pPr>
      <w:r>
        <w:rPr>
          <w:rFonts w:ascii="Calibri" w:eastAsia="Times New Roman" w:hAnsi="Calibri" w:cs="B Nazanin" w:hint="cs"/>
          <w:color w:val="000000" w:themeColor="text1"/>
          <w:sz w:val="27"/>
          <w:szCs w:val="27"/>
          <w:rtl/>
          <w:lang w:bidi="fa-IR"/>
        </w:rPr>
        <w:t>مدیرکل آموزش فنی و حرفه ای استان</w:t>
      </w:r>
      <w:r w:rsidRPr="00BA1EBA">
        <w:rPr>
          <w:rFonts w:ascii="Calibri" w:eastAsia="Times New Roman" w:hAnsi="Calibri" w:cs="B Nazanin" w:hint="cs"/>
          <w:color w:val="000000" w:themeColor="text1"/>
          <w:sz w:val="27"/>
          <w:szCs w:val="27"/>
          <w:rtl/>
          <w:lang w:bidi="fa-IR"/>
        </w:rPr>
        <w:t>(رییس شورا)</w:t>
      </w:r>
    </w:p>
    <w:p w14:paraId="68D8C58C" w14:textId="083FA6B8" w:rsidR="00217496" w:rsidRPr="00BA1EBA" w:rsidRDefault="00881039" w:rsidP="00C5481A">
      <w:pPr>
        <w:pStyle w:val="ListParagraph"/>
        <w:numPr>
          <w:ilvl w:val="0"/>
          <w:numId w:val="2"/>
        </w:numPr>
        <w:shd w:val="clear" w:color="auto" w:fill="FFFFFF"/>
        <w:bidi/>
        <w:spacing w:after="0"/>
        <w:jc w:val="both"/>
        <w:rPr>
          <w:rFonts w:ascii="Calibri" w:eastAsia="Times New Roman" w:hAnsi="Calibri" w:cs="B Nazanin"/>
          <w:color w:val="000000" w:themeColor="text1"/>
          <w:sz w:val="27"/>
          <w:szCs w:val="27"/>
          <w:lang w:bidi="fa-IR"/>
        </w:rPr>
      </w:pPr>
      <w:r>
        <w:rPr>
          <w:rFonts w:ascii="Calibri" w:eastAsia="Times New Roman" w:hAnsi="Calibri" w:cs="B Nazanin" w:hint="cs"/>
          <w:color w:val="000000" w:themeColor="text1"/>
          <w:sz w:val="27"/>
          <w:szCs w:val="27"/>
          <w:rtl/>
          <w:lang w:bidi="fa-IR"/>
        </w:rPr>
        <w:t xml:space="preserve">معاون آموزش </w:t>
      </w:r>
      <w:r w:rsidR="00C5481A">
        <w:rPr>
          <w:rFonts w:ascii="Calibri" w:eastAsia="Times New Roman" w:hAnsi="Calibri" w:cs="B Nazanin" w:hint="cs"/>
          <w:color w:val="000000" w:themeColor="text1"/>
          <w:sz w:val="27"/>
          <w:szCs w:val="27"/>
          <w:rtl/>
          <w:lang w:bidi="fa-IR"/>
        </w:rPr>
        <w:t>اداره کل</w:t>
      </w:r>
      <w:r>
        <w:rPr>
          <w:rFonts w:ascii="Calibri" w:eastAsia="Times New Roman" w:hAnsi="Calibri" w:cs="B Nazanin" w:hint="cs"/>
          <w:color w:val="000000" w:themeColor="text1"/>
          <w:sz w:val="27"/>
          <w:szCs w:val="27"/>
          <w:rtl/>
          <w:lang w:bidi="fa-IR"/>
        </w:rPr>
        <w:t xml:space="preserve"> آموزش فنی و حرفه ای </w:t>
      </w:r>
      <w:r w:rsidR="00C5481A">
        <w:rPr>
          <w:rFonts w:ascii="Calibri" w:eastAsia="Times New Roman" w:hAnsi="Calibri" w:cs="B Nazanin" w:hint="cs"/>
          <w:color w:val="000000" w:themeColor="text1"/>
          <w:sz w:val="27"/>
          <w:szCs w:val="27"/>
          <w:rtl/>
          <w:lang w:bidi="fa-IR"/>
        </w:rPr>
        <w:t>استان</w:t>
      </w:r>
      <w:r>
        <w:rPr>
          <w:rFonts w:ascii="Calibri" w:eastAsia="Times New Roman" w:hAnsi="Calibri" w:cs="B Nazanin" w:hint="cs"/>
          <w:color w:val="000000" w:themeColor="text1"/>
          <w:sz w:val="27"/>
          <w:szCs w:val="27"/>
          <w:rtl/>
          <w:lang w:bidi="fa-IR"/>
        </w:rPr>
        <w:t xml:space="preserve"> </w:t>
      </w:r>
      <w:r w:rsidR="00217496" w:rsidRPr="00BA1EBA">
        <w:rPr>
          <w:rFonts w:ascii="Calibri" w:eastAsia="Times New Roman" w:hAnsi="Calibri" w:cs="B Nazanin" w:hint="cs"/>
          <w:color w:val="000000" w:themeColor="text1"/>
          <w:sz w:val="27"/>
          <w:szCs w:val="27"/>
          <w:rtl/>
          <w:lang w:bidi="fa-IR"/>
        </w:rPr>
        <w:t>(</w:t>
      </w:r>
      <w:r w:rsidR="00C5481A">
        <w:rPr>
          <w:rFonts w:ascii="Calibri" w:eastAsia="Times New Roman" w:hAnsi="Calibri" w:cs="B Nazanin" w:hint="cs"/>
          <w:color w:val="000000" w:themeColor="text1"/>
          <w:sz w:val="27"/>
          <w:szCs w:val="27"/>
          <w:rtl/>
          <w:lang w:bidi="fa-IR"/>
        </w:rPr>
        <w:t xml:space="preserve">نایب </w:t>
      </w:r>
      <w:r w:rsidR="00217496" w:rsidRPr="00BA1EBA">
        <w:rPr>
          <w:rFonts w:ascii="Calibri" w:eastAsia="Times New Roman" w:hAnsi="Calibri" w:cs="B Nazanin" w:hint="cs"/>
          <w:color w:val="000000" w:themeColor="text1"/>
          <w:sz w:val="27"/>
          <w:szCs w:val="27"/>
          <w:rtl/>
          <w:lang w:bidi="fa-IR"/>
        </w:rPr>
        <w:t>رییس شورا)</w:t>
      </w:r>
    </w:p>
    <w:p w14:paraId="26FE2AB7" w14:textId="070929D1" w:rsidR="00881039" w:rsidRDefault="00C5481A" w:rsidP="00C5481A">
      <w:pPr>
        <w:numPr>
          <w:ilvl w:val="0"/>
          <w:numId w:val="2"/>
        </w:numPr>
        <w:tabs>
          <w:tab w:val="right" w:pos="288"/>
          <w:tab w:val="right" w:pos="429"/>
        </w:tabs>
        <w:bidi/>
        <w:spacing w:after="0"/>
        <w:contextualSpacing/>
        <w:jc w:val="both"/>
        <w:rPr>
          <w:rFonts w:ascii="Calibri" w:eastAsia="Times New Roman" w:hAnsi="Calibri" w:cs="B Nazanin"/>
          <w:color w:val="000000" w:themeColor="text1"/>
          <w:sz w:val="27"/>
          <w:szCs w:val="27"/>
          <w:lang w:bidi="fa-IR"/>
        </w:rPr>
      </w:pPr>
      <w:r>
        <w:rPr>
          <w:rFonts w:ascii="Calibri" w:eastAsia="Times New Roman" w:hAnsi="Calibri" w:cs="B Nazanin" w:hint="cs"/>
          <w:color w:val="000000" w:themeColor="text1"/>
          <w:sz w:val="27"/>
          <w:szCs w:val="27"/>
          <w:rtl/>
          <w:lang w:bidi="fa-IR"/>
        </w:rPr>
        <w:t>رئیس</w:t>
      </w:r>
      <w:r w:rsidR="00881039" w:rsidRPr="00BA1EBA">
        <w:rPr>
          <w:rFonts w:ascii="Calibri" w:eastAsia="Times New Roman" w:hAnsi="Calibri" w:cs="B Nazanin" w:hint="cs"/>
          <w:color w:val="000000" w:themeColor="text1"/>
          <w:sz w:val="27"/>
          <w:szCs w:val="27"/>
          <w:rtl/>
          <w:lang w:bidi="fa-IR"/>
        </w:rPr>
        <w:t xml:space="preserve"> </w:t>
      </w:r>
      <w:r>
        <w:rPr>
          <w:rFonts w:ascii="Calibri" w:eastAsia="Times New Roman" w:hAnsi="Calibri" w:cs="B Nazanin" w:hint="cs"/>
          <w:color w:val="000000" w:themeColor="text1"/>
          <w:sz w:val="27"/>
          <w:szCs w:val="27"/>
          <w:rtl/>
          <w:lang w:bidi="fa-IR"/>
        </w:rPr>
        <w:t>اداره</w:t>
      </w:r>
      <w:r w:rsidR="00881039">
        <w:rPr>
          <w:rFonts w:ascii="Calibri" w:eastAsia="Times New Roman" w:hAnsi="Calibri" w:cs="B Nazanin" w:hint="cs"/>
          <w:color w:val="000000" w:themeColor="text1"/>
          <w:sz w:val="27"/>
          <w:szCs w:val="27"/>
          <w:rtl/>
          <w:lang w:bidi="fa-IR"/>
        </w:rPr>
        <w:t xml:space="preserve"> آموزشگاه</w:t>
      </w:r>
      <w:r>
        <w:rPr>
          <w:rFonts w:ascii="Calibri" w:eastAsia="Times New Roman" w:hAnsi="Calibri" w:cs="B Nazanin" w:hint="cs"/>
          <w:color w:val="000000" w:themeColor="text1"/>
          <w:sz w:val="27"/>
          <w:szCs w:val="27"/>
          <w:rtl/>
          <w:lang w:bidi="fa-IR"/>
        </w:rPr>
        <w:t>‌</w:t>
      </w:r>
      <w:r w:rsidR="00881039">
        <w:rPr>
          <w:rFonts w:ascii="Calibri" w:eastAsia="Times New Roman" w:hAnsi="Calibri" w:cs="B Nazanin" w:hint="cs"/>
          <w:color w:val="000000" w:themeColor="text1"/>
          <w:sz w:val="27"/>
          <w:szCs w:val="27"/>
          <w:rtl/>
          <w:lang w:bidi="fa-IR"/>
        </w:rPr>
        <w:t>های آزاد و مشارکت مردمی (دبیر شورا)</w:t>
      </w:r>
    </w:p>
    <w:p w14:paraId="6B61AE1A" w14:textId="7F9B4289" w:rsidR="00B77D8E" w:rsidRDefault="00C5481A" w:rsidP="00296BC7">
      <w:pPr>
        <w:numPr>
          <w:ilvl w:val="0"/>
          <w:numId w:val="2"/>
        </w:numPr>
        <w:tabs>
          <w:tab w:val="right" w:pos="288"/>
          <w:tab w:val="right" w:pos="429"/>
        </w:tabs>
        <w:bidi/>
        <w:spacing w:after="0"/>
        <w:contextualSpacing/>
        <w:jc w:val="both"/>
        <w:rPr>
          <w:rFonts w:ascii="Calibri" w:eastAsia="Times New Roman" w:hAnsi="Calibri" w:cs="B Nazanin"/>
          <w:color w:val="000000" w:themeColor="text1"/>
          <w:sz w:val="27"/>
          <w:szCs w:val="27"/>
          <w:lang w:bidi="fa-IR"/>
        </w:rPr>
      </w:pPr>
      <w:r>
        <w:rPr>
          <w:rFonts w:ascii="Calibri" w:eastAsia="Times New Roman" w:hAnsi="Calibri" w:cs="B Nazanin" w:hint="cs"/>
          <w:color w:val="000000" w:themeColor="text1"/>
          <w:sz w:val="27"/>
          <w:szCs w:val="27"/>
          <w:rtl/>
          <w:lang w:bidi="fa-IR"/>
        </w:rPr>
        <w:t xml:space="preserve">رئیس اداره آموزش </w:t>
      </w:r>
      <w:r w:rsidR="00B77D8E">
        <w:rPr>
          <w:rFonts w:ascii="Calibri" w:eastAsia="Times New Roman" w:hAnsi="Calibri" w:cs="B Nazanin" w:hint="cs"/>
          <w:color w:val="000000" w:themeColor="text1"/>
          <w:sz w:val="27"/>
          <w:szCs w:val="27"/>
          <w:rtl/>
          <w:lang w:bidi="fa-IR"/>
        </w:rPr>
        <w:t>(عضو)</w:t>
      </w:r>
    </w:p>
    <w:p w14:paraId="7CAE90E4" w14:textId="5063C5DC" w:rsidR="00B77D8E" w:rsidRDefault="00B77D8E" w:rsidP="00C5481A">
      <w:pPr>
        <w:numPr>
          <w:ilvl w:val="0"/>
          <w:numId w:val="2"/>
        </w:numPr>
        <w:shd w:val="clear" w:color="auto" w:fill="FFFFFF"/>
        <w:bidi/>
        <w:spacing w:after="0"/>
        <w:contextualSpacing/>
        <w:jc w:val="both"/>
        <w:rPr>
          <w:rFonts w:ascii="Calibri" w:eastAsia="Times New Roman" w:hAnsi="Calibri" w:cs="B Nazanin"/>
          <w:color w:val="000000" w:themeColor="text1"/>
          <w:sz w:val="27"/>
          <w:szCs w:val="27"/>
          <w:lang w:bidi="fa-IR"/>
        </w:rPr>
      </w:pPr>
      <w:r>
        <w:rPr>
          <w:rFonts w:ascii="Calibri" w:eastAsia="Times New Roman" w:hAnsi="Calibri" w:cs="B Nazanin" w:hint="cs"/>
          <w:color w:val="000000" w:themeColor="text1"/>
          <w:sz w:val="27"/>
          <w:szCs w:val="27"/>
          <w:rtl/>
          <w:lang w:bidi="fa-IR"/>
        </w:rPr>
        <w:t xml:space="preserve">رئیس کانون انجمن های صنفی کارفرمایی آموزشگاه های فنی و حرفه ای آزاد </w:t>
      </w:r>
      <w:r w:rsidR="00C5481A">
        <w:rPr>
          <w:rFonts w:ascii="Calibri" w:eastAsia="Times New Roman" w:hAnsi="Calibri" w:cs="B Nazanin" w:hint="cs"/>
          <w:color w:val="000000" w:themeColor="text1"/>
          <w:sz w:val="27"/>
          <w:szCs w:val="27"/>
          <w:rtl/>
          <w:lang w:bidi="fa-IR"/>
        </w:rPr>
        <w:t>استان</w:t>
      </w:r>
      <w:r>
        <w:rPr>
          <w:rFonts w:ascii="Calibri" w:eastAsia="Times New Roman" w:hAnsi="Calibri" w:cs="B Nazanin" w:hint="cs"/>
          <w:color w:val="000000" w:themeColor="text1"/>
          <w:sz w:val="27"/>
          <w:szCs w:val="27"/>
          <w:rtl/>
          <w:lang w:bidi="fa-IR"/>
        </w:rPr>
        <w:t>(عضو)</w:t>
      </w:r>
    </w:p>
    <w:p w14:paraId="5C07B5E1" w14:textId="0561B0D4" w:rsidR="00063DE5" w:rsidRDefault="00063DE5" w:rsidP="00296BC7">
      <w:pPr>
        <w:numPr>
          <w:ilvl w:val="0"/>
          <w:numId w:val="2"/>
        </w:numPr>
        <w:shd w:val="clear" w:color="auto" w:fill="FFFFFF"/>
        <w:bidi/>
        <w:spacing w:after="0"/>
        <w:contextualSpacing/>
        <w:jc w:val="both"/>
        <w:rPr>
          <w:rFonts w:ascii="Calibri" w:eastAsia="Times New Roman" w:hAnsi="Calibri" w:cs="B Nazanin"/>
          <w:color w:val="000000" w:themeColor="text1"/>
          <w:sz w:val="27"/>
          <w:szCs w:val="27"/>
          <w:lang w:bidi="fa-IR"/>
        </w:rPr>
      </w:pPr>
      <w:r w:rsidRPr="00063DE5">
        <w:rPr>
          <w:rFonts w:ascii="Calibri" w:eastAsia="Times New Roman" w:hAnsi="Calibri" w:cs="B Nazanin" w:hint="cs"/>
          <w:color w:val="000000" w:themeColor="text1"/>
          <w:sz w:val="27"/>
          <w:szCs w:val="27"/>
          <w:rtl/>
          <w:lang w:bidi="fa-IR"/>
        </w:rPr>
        <w:t>یک نفر از مربیان آموزشگاه های فنی و حرفه ای آزاد( بیشترین عملکرد در سال قبل</w:t>
      </w:r>
      <w:r>
        <w:rPr>
          <w:rFonts w:ascii="Calibri" w:eastAsia="Times New Roman" w:hAnsi="Calibri" w:cs="B Nazanin" w:hint="cs"/>
          <w:color w:val="000000" w:themeColor="text1"/>
          <w:sz w:val="27"/>
          <w:szCs w:val="27"/>
          <w:rtl/>
          <w:lang w:bidi="fa-IR"/>
        </w:rPr>
        <w:t>)</w:t>
      </w:r>
      <w:r w:rsidRPr="00063DE5">
        <w:rPr>
          <w:rFonts w:ascii="Calibri" w:eastAsia="Times New Roman" w:hAnsi="Calibri" w:cs="B Nazanin" w:hint="cs"/>
          <w:color w:val="000000" w:themeColor="text1"/>
          <w:sz w:val="27"/>
          <w:szCs w:val="27"/>
          <w:rtl/>
          <w:lang w:bidi="fa-IR"/>
        </w:rPr>
        <w:t xml:space="preserve">(عضو) </w:t>
      </w:r>
    </w:p>
    <w:p w14:paraId="1ADB3CDE" w14:textId="3CAC59BF" w:rsidR="00063DE5" w:rsidRPr="001B7C5E" w:rsidRDefault="00C5481A" w:rsidP="00296BC7">
      <w:pPr>
        <w:numPr>
          <w:ilvl w:val="0"/>
          <w:numId w:val="2"/>
        </w:numPr>
        <w:shd w:val="clear" w:color="auto" w:fill="FFFFFF"/>
        <w:bidi/>
        <w:spacing w:after="0"/>
        <w:contextualSpacing/>
        <w:jc w:val="both"/>
        <w:rPr>
          <w:rFonts w:ascii="Calibri" w:eastAsia="Times New Roman" w:hAnsi="Calibri" w:cs="B Nazanin"/>
          <w:color w:val="000000" w:themeColor="text1"/>
          <w:sz w:val="27"/>
          <w:szCs w:val="27"/>
          <w:lang w:bidi="fa-IR"/>
        </w:rPr>
      </w:pPr>
      <w:r>
        <w:rPr>
          <w:rFonts w:ascii="Calibri" w:eastAsia="Times New Roman" w:hAnsi="Calibri" w:cs="B Nazanin" w:hint="cs"/>
          <w:color w:val="000000" w:themeColor="text1"/>
          <w:sz w:val="27"/>
          <w:szCs w:val="27"/>
          <w:rtl/>
          <w:lang w:bidi="fa-IR"/>
        </w:rPr>
        <w:t>یک نفر از روسای انجمن های صنفی کارفرمایی آموزشگاه های فنی و حرفه ای آزاد استان به انتخاب مدیرکل استان(عضو)</w:t>
      </w:r>
    </w:p>
    <w:p w14:paraId="4AA6B021" w14:textId="03A6A769" w:rsidR="00217496" w:rsidRPr="00BA1EBA" w:rsidRDefault="003F13F6" w:rsidP="00C5481A">
      <w:pPr>
        <w:bidi/>
        <w:spacing w:after="0"/>
        <w:ind w:firstLine="360"/>
        <w:jc w:val="both"/>
        <w:rPr>
          <w:rFonts w:cs="B Nazanin"/>
          <w:color w:val="000000" w:themeColor="text1"/>
          <w:sz w:val="27"/>
          <w:szCs w:val="27"/>
          <w:rtl/>
          <w:lang w:bidi="fa-IR"/>
        </w:rPr>
      </w:pP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تبصره</w:t>
      </w:r>
      <w:r w:rsidR="00217496" w:rsidRPr="00BA1EBA">
        <w:rPr>
          <w:rFonts w:cs="B Nazanin"/>
          <w:color w:val="000000" w:themeColor="text1"/>
          <w:sz w:val="27"/>
          <w:szCs w:val="27"/>
        </w:rPr>
        <w:t>:</w:t>
      </w:r>
      <w:r w:rsidR="006D2E14">
        <w:rPr>
          <w:rFonts w:cs="B Nazanin" w:hint="cs"/>
          <w:color w:val="000000" w:themeColor="text1"/>
          <w:sz w:val="27"/>
          <w:szCs w:val="27"/>
          <w:rtl/>
        </w:rPr>
        <w:t xml:space="preserve"> </w:t>
      </w:r>
      <w:r w:rsidR="00217496"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ابلاغ 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اعضا توسط</w:t>
      </w:r>
      <w:r w:rsidR="00217496" w:rsidRPr="00BA1EBA">
        <w:rPr>
          <w:rFonts w:cs="B Nazanin"/>
          <w:color w:val="000000" w:themeColor="text1"/>
          <w:sz w:val="27"/>
          <w:szCs w:val="27"/>
          <w:lang w:bidi="fa-IR"/>
        </w:rPr>
        <w:t xml:space="preserve"> </w:t>
      </w:r>
      <w:r w:rsidR="00C5481A">
        <w:rPr>
          <w:rFonts w:cs="B Nazanin" w:hint="cs"/>
          <w:color w:val="000000" w:themeColor="text1"/>
          <w:sz w:val="27"/>
          <w:szCs w:val="27"/>
          <w:rtl/>
          <w:lang w:bidi="fa-IR"/>
        </w:rPr>
        <w:t>مدیرکل استان</w:t>
      </w:r>
      <w:r w:rsidR="00217496" w:rsidRPr="00BA1EBA">
        <w:rPr>
          <w:rFonts w:cs="B Nazanin"/>
          <w:color w:val="000000" w:themeColor="text1"/>
          <w:sz w:val="27"/>
          <w:szCs w:val="27"/>
          <w:lang w:bidi="fa-IR"/>
        </w:rPr>
        <w:t xml:space="preserve"> </w:t>
      </w:r>
      <w:r w:rsidR="00217496"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صادر</w:t>
      </w:r>
      <w:r w:rsidR="00217496" w:rsidRPr="00BA1EBA">
        <w:rPr>
          <w:rFonts w:cs="B Nazanin"/>
          <w:color w:val="000000" w:themeColor="text1"/>
          <w:sz w:val="27"/>
          <w:szCs w:val="27"/>
          <w:lang w:bidi="fa-IR"/>
        </w:rPr>
        <w:t xml:space="preserve"> </w:t>
      </w:r>
      <w:r w:rsidR="00217496"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مي</w:t>
      </w:r>
      <w:r w:rsidR="00217496" w:rsidRPr="00BA1EBA">
        <w:rPr>
          <w:rFonts w:cs="B Nazanin"/>
          <w:color w:val="000000" w:themeColor="text1"/>
          <w:sz w:val="27"/>
          <w:szCs w:val="27"/>
          <w:lang w:bidi="fa-IR"/>
        </w:rPr>
        <w:t xml:space="preserve"> </w:t>
      </w:r>
      <w:r w:rsidR="00217496"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>شود</w:t>
      </w:r>
      <w:r w:rsidR="00C5481A">
        <w:rPr>
          <w:rFonts w:cs="B Nazanin" w:hint="cs"/>
          <w:color w:val="000000" w:themeColor="text1"/>
          <w:sz w:val="27"/>
          <w:szCs w:val="27"/>
          <w:rtl/>
          <w:lang w:bidi="fa-IR"/>
        </w:rPr>
        <w:t>.</w:t>
      </w:r>
      <w:r w:rsidR="00217496"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 </w:t>
      </w:r>
    </w:p>
    <w:p w14:paraId="095D705E" w14:textId="77EF0646" w:rsidR="00063DE5" w:rsidRPr="00BA1EBA" w:rsidRDefault="00063DE5" w:rsidP="001F4CEE">
      <w:pPr>
        <w:bidi/>
        <w:spacing w:after="0"/>
        <w:jc w:val="both"/>
        <w:rPr>
          <w:rFonts w:cs="B Nazanin"/>
          <w:b/>
          <w:bCs/>
          <w:color w:val="000000" w:themeColor="text1"/>
          <w:sz w:val="27"/>
          <w:szCs w:val="27"/>
        </w:rPr>
      </w:pPr>
      <w:r w:rsidRPr="00BA1EBA">
        <w:rPr>
          <w:rFonts w:cs="B Nazanin" w:hint="cs"/>
          <w:b/>
          <w:bCs/>
          <w:color w:val="000000" w:themeColor="text1"/>
          <w:sz w:val="27"/>
          <w:szCs w:val="27"/>
          <w:rtl/>
          <w:lang w:bidi="fa-IR"/>
        </w:rPr>
        <w:t>وظايف</w:t>
      </w:r>
      <w:r w:rsidRPr="00BA1EBA">
        <w:rPr>
          <w:rFonts w:cs="B Nazanin"/>
          <w:b/>
          <w:bCs/>
          <w:color w:val="000000" w:themeColor="text1"/>
          <w:sz w:val="27"/>
          <w:szCs w:val="27"/>
        </w:rPr>
        <w:t xml:space="preserve"> </w:t>
      </w:r>
      <w:r w:rsidRPr="00BA1EBA">
        <w:rPr>
          <w:rFonts w:cs="B Nazanin" w:hint="cs"/>
          <w:b/>
          <w:bCs/>
          <w:color w:val="000000" w:themeColor="text1"/>
          <w:sz w:val="27"/>
          <w:szCs w:val="27"/>
          <w:rtl/>
          <w:lang w:bidi="fa-IR"/>
        </w:rPr>
        <w:t>شوراي</w:t>
      </w:r>
      <w:r w:rsidRPr="00BA1EBA">
        <w:rPr>
          <w:rFonts w:cs="B Nazanin"/>
          <w:b/>
          <w:bCs/>
          <w:color w:val="000000" w:themeColor="text1"/>
          <w:sz w:val="27"/>
          <w:szCs w:val="27"/>
        </w:rPr>
        <w:t xml:space="preserve"> </w:t>
      </w:r>
      <w:r w:rsidRPr="00BA1EBA">
        <w:rPr>
          <w:rFonts w:cs="B Nazanin" w:hint="cs"/>
          <w:b/>
          <w:bCs/>
          <w:color w:val="000000" w:themeColor="text1"/>
          <w:sz w:val="27"/>
          <w:szCs w:val="27"/>
          <w:rtl/>
          <w:lang w:bidi="fa-IR"/>
        </w:rPr>
        <w:t>راهبري</w:t>
      </w:r>
      <w:r>
        <w:rPr>
          <w:rFonts w:cs="B Nazanin" w:hint="cs"/>
          <w:b/>
          <w:bCs/>
          <w:color w:val="000000" w:themeColor="text1"/>
          <w:sz w:val="27"/>
          <w:szCs w:val="27"/>
          <w:rtl/>
          <w:lang w:bidi="fa-IR"/>
        </w:rPr>
        <w:t xml:space="preserve"> </w:t>
      </w:r>
      <w:r w:rsidR="001F4CEE">
        <w:rPr>
          <w:rFonts w:cs="B Nazanin" w:hint="cs"/>
          <w:b/>
          <w:bCs/>
          <w:color w:val="000000" w:themeColor="text1"/>
          <w:sz w:val="27"/>
          <w:szCs w:val="27"/>
          <w:rtl/>
          <w:lang w:bidi="fa-IR"/>
        </w:rPr>
        <w:t>استانی</w:t>
      </w:r>
      <w:r>
        <w:rPr>
          <w:rFonts w:cs="B Nazanin" w:hint="cs"/>
          <w:b/>
          <w:bCs/>
          <w:color w:val="000000" w:themeColor="text1"/>
          <w:sz w:val="27"/>
          <w:szCs w:val="27"/>
          <w:rtl/>
          <w:lang w:bidi="fa-IR"/>
        </w:rPr>
        <w:t>:</w:t>
      </w:r>
    </w:p>
    <w:p w14:paraId="60AC6CBC" w14:textId="6E0FAA3B" w:rsidR="00063DE5" w:rsidRPr="001F4CEE" w:rsidRDefault="001F4CEE" w:rsidP="001F4CEE">
      <w:pPr>
        <w:bidi/>
        <w:spacing w:after="0"/>
        <w:ind w:left="284"/>
        <w:jc w:val="both"/>
        <w:rPr>
          <w:rFonts w:cs="B Nazanin"/>
          <w:color w:val="000000" w:themeColor="text1"/>
          <w:sz w:val="27"/>
          <w:szCs w:val="27"/>
        </w:rPr>
      </w:pPr>
      <w:r>
        <w:rPr>
          <w:rFonts w:cs="B Nazanin" w:hint="cs"/>
          <w:color w:val="000000" w:themeColor="text1"/>
          <w:sz w:val="27"/>
          <w:szCs w:val="27"/>
          <w:rtl/>
          <w:lang w:bidi="fa-IR"/>
        </w:rPr>
        <w:t>1-</w:t>
      </w:r>
      <w:r w:rsidR="00063DE5" w:rsidRPr="001F4CEE">
        <w:rPr>
          <w:rFonts w:cs="B Nazanin" w:hint="cs"/>
          <w:color w:val="000000" w:themeColor="text1"/>
          <w:sz w:val="27"/>
          <w:szCs w:val="27"/>
          <w:rtl/>
          <w:lang w:bidi="fa-IR"/>
        </w:rPr>
        <w:t>برنامه</w:t>
      </w:r>
      <w:r w:rsidR="00063DE5" w:rsidRPr="001F4CEE">
        <w:rPr>
          <w:rFonts w:cs="B Nazanin"/>
          <w:color w:val="000000" w:themeColor="text1"/>
          <w:sz w:val="27"/>
          <w:szCs w:val="27"/>
          <w:lang w:bidi="fa-IR"/>
        </w:rPr>
        <w:t xml:space="preserve"> </w:t>
      </w:r>
      <w:r w:rsidR="00063DE5" w:rsidRPr="001F4CEE">
        <w:rPr>
          <w:rFonts w:cs="B Nazanin" w:hint="cs"/>
          <w:color w:val="000000" w:themeColor="text1"/>
          <w:sz w:val="27"/>
          <w:szCs w:val="27"/>
          <w:rtl/>
          <w:lang w:bidi="fa-IR"/>
        </w:rPr>
        <w:t>ريزي</w:t>
      </w:r>
      <w:r w:rsidR="00063DE5" w:rsidRPr="001F4CEE">
        <w:rPr>
          <w:rFonts w:cs="B Nazanin"/>
          <w:color w:val="000000" w:themeColor="text1"/>
          <w:sz w:val="27"/>
          <w:szCs w:val="27"/>
          <w:lang w:bidi="fa-IR"/>
        </w:rPr>
        <w:t xml:space="preserve"> </w:t>
      </w:r>
      <w:r w:rsidR="00063DE5" w:rsidRPr="001F4CEE">
        <w:rPr>
          <w:rFonts w:cs="B Nazanin" w:hint="cs"/>
          <w:color w:val="000000" w:themeColor="text1"/>
          <w:sz w:val="27"/>
          <w:szCs w:val="27"/>
          <w:rtl/>
          <w:lang w:bidi="fa-IR"/>
        </w:rPr>
        <w:t>و</w:t>
      </w:r>
      <w:r w:rsidR="00063DE5" w:rsidRPr="001F4CEE">
        <w:rPr>
          <w:rFonts w:cs="B Nazanin"/>
          <w:color w:val="000000" w:themeColor="text1"/>
          <w:sz w:val="27"/>
          <w:szCs w:val="27"/>
          <w:lang w:bidi="fa-IR"/>
        </w:rPr>
        <w:t xml:space="preserve"> </w:t>
      </w:r>
      <w:r w:rsidR="00063DE5" w:rsidRPr="001F4CEE">
        <w:rPr>
          <w:rFonts w:cs="B Nazanin" w:hint="cs"/>
          <w:color w:val="000000" w:themeColor="text1"/>
          <w:sz w:val="27"/>
          <w:szCs w:val="27"/>
          <w:rtl/>
          <w:lang w:bidi="fa-IR"/>
        </w:rPr>
        <w:t>نظارت</w:t>
      </w:r>
      <w:r w:rsidR="00063DE5" w:rsidRPr="001F4CEE">
        <w:rPr>
          <w:rFonts w:cs="B Nazanin"/>
          <w:color w:val="000000" w:themeColor="text1"/>
          <w:sz w:val="27"/>
          <w:szCs w:val="27"/>
        </w:rPr>
        <w:t xml:space="preserve"> </w:t>
      </w:r>
      <w:r w:rsidR="00063DE5" w:rsidRPr="001F4CEE">
        <w:rPr>
          <w:rFonts w:cs="B Nazanin" w:hint="cs"/>
          <w:color w:val="000000" w:themeColor="text1"/>
          <w:sz w:val="27"/>
          <w:szCs w:val="27"/>
          <w:rtl/>
          <w:lang w:bidi="fa-IR"/>
        </w:rPr>
        <w:t>برطرح</w:t>
      </w:r>
      <w:r w:rsidR="00063DE5" w:rsidRPr="001F4CEE">
        <w:rPr>
          <w:rFonts w:cs="B Nazanin"/>
          <w:color w:val="000000" w:themeColor="text1"/>
          <w:sz w:val="27"/>
          <w:szCs w:val="27"/>
        </w:rPr>
        <w:t xml:space="preserve"> </w:t>
      </w:r>
      <w:r w:rsidR="00063DE5" w:rsidRPr="001F4CEE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آموزش مربیان بخش غیردولتی </w:t>
      </w:r>
      <w:r w:rsidRPr="001F4CEE">
        <w:rPr>
          <w:rFonts w:cs="B Nazanin" w:hint="cs"/>
          <w:color w:val="000000" w:themeColor="text1"/>
          <w:sz w:val="27"/>
          <w:szCs w:val="27"/>
          <w:rtl/>
          <w:lang w:bidi="fa-IR"/>
        </w:rPr>
        <w:t>استان</w:t>
      </w:r>
    </w:p>
    <w:p w14:paraId="424FD210" w14:textId="733FFFE9" w:rsidR="00801638" w:rsidRPr="001F4CEE" w:rsidRDefault="001F4CEE" w:rsidP="001F4CEE">
      <w:pPr>
        <w:bidi/>
        <w:spacing w:after="0"/>
        <w:jc w:val="both"/>
        <w:rPr>
          <w:rFonts w:cs="B Nazanin"/>
          <w:color w:val="000000" w:themeColor="text1"/>
          <w:sz w:val="27"/>
          <w:szCs w:val="27"/>
        </w:rPr>
      </w:pPr>
      <w:r>
        <w:rPr>
          <w:rFonts w:cs="B Nazanin" w:hint="cs"/>
          <w:color w:val="000000" w:themeColor="text1"/>
          <w:sz w:val="27"/>
          <w:szCs w:val="27"/>
          <w:rtl/>
        </w:rPr>
        <w:t xml:space="preserve">    2-</w:t>
      </w:r>
      <w:r w:rsidR="00801638" w:rsidRPr="001F4CEE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هماهنگی لازم </w:t>
      </w:r>
      <w:r w:rsidR="00801638" w:rsidRPr="001F4CEE">
        <w:rPr>
          <w:rFonts w:cs="B Nazanin"/>
          <w:color w:val="000000" w:themeColor="text1"/>
          <w:sz w:val="27"/>
          <w:szCs w:val="27"/>
        </w:rPr>
        <w:t xml:space="preserve"> </w:t>
      </w:r>
      <w:r w:rsidR="00801638" w:rsidRPr="001F4CEE">
        <w:rPr>
          <w:rFonts w:cs="B Nazanin" w:hint="cs"/>
          <w:color w:val="000000" w:themeColor="text1"/>
          <w:sz w:val="27"/>
          <w:szCs w:val="27"/>
          <w:rtl/>
          <w:lang w:bidi="fa-IR"/>
        </w:rPr>
        <w:t>جهت</w:t>
      </w:r>
      <w:r w:rsidR="00801638" w:rsidRPr="001F4CEE">
        <w:rPr>
          <w:rFonts w:cs="B Nazanin"/>
          <w:color w:val="000000" w:themeColor="text1"/>
          <w:sz w:val="27"/>
          <w:szCs w:val="27"/>
          <w:lang w:bidi="fa-IR"/>
        </w:rPr>
        <w:t xml:space="preserve"> </w:t>
      </w:r>
      <w:r w:rsidR="00801638" w:rsidRPr="001F4CEE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اجرای طرح </w:t>
      </w:r>
      <w:r w:rsidR="00B46982" w:rsidRPr="001F4CEE">
        <w:rPr>
          <w:rFonts w:cs="B Nazanin" w:hint="cs"/>
          <w:color w:val="000000" w:themeColor="text1"/>
          <w:sz w:val="27"/>
          <w:szCs w:val="27"/>
          <w:rtl/>
          <w:lang w:bidi="fa-IR"/>
        </w:rPr>
        <w:t>آموزش</w:t>
      </w:r>
      <w:r w:rsidR="00801638" w:rsidRPr="001F4CEE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 مربیان در استان،</w:t>
      </w:r>
    </w:p>
    <w:p w14:paraId="7A622119" w14:textId="715BB400" w:rsidR="00B46982" w:rsidRPr="001F4CEE" w:rsidRDefault="001F4CEE" w:rsidP="00C5481A">
      <w:pPr>
        <w:bidi/>
        <w:spacing w:after="0"/>
        <w:jc w:val="both"/>
        <w:rPr>
          <w:rFonts w:cs="B Nazanin"/>
          <w:color w:val="000000" w:themeColor="text1"/>
          <w:sz w:val="27"/>
          <w:szCs w:val="27"/>
          <w:rtl/>
        </w:rPr>
      </w:pPr>
      <w:r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    3-</w:t>
      </w:r>
      <w:r w:rsidR="00801638" w:rsidRPr="001F4CEE">
        <w:rPr>
          <w:rFonts w:cs="B Nazanin" w:hint="cs"/>
          <w:color w:val="000000" w:themeColor="text1"/>
          <w:sz w:val="27"/>
          <w:szCs w:val="27"/>
          <w:rtl/>
          <w:lang w:bidi="fa-IR"/>
        </w:rPr>
        <w:t>جمع</w:t>
      </w:r>
      <w:r w:rsidR="00801638" w:rsidRPr="001F4CEE">
        <w:rPr>
          <w:rFonts w:cs="B Nazanin"/>
          <w:color w:val="000000" w:themeColor="text1"/>
          <w:sz w:val="27"/>
          <w:szCs w:val="27"/>
        </w:rPr>
        <w:t xml:space="preserve"> </w:t>
      </w:r>
      <w:r w:rsidR="00801638" w:rsidRPr="001F4CEE">
        <w:rPr>
          <w:rFonts w:cs="B Nazanin" w:hint="cs"/>
          <w:color w:val="000000" w:themeColor="text1"/>
          <w:sz w:val="27"/>
          <w:szCs w:val="27"/>
          <w:rtl/>
          <w:lang w:bidi="fa-IR"/>
        </w:rPr>
        <w:t>آوري</w:t>
      </w:r>
      <w:r w:rsidR="00801638" w:rsidRPr="001F4CEE">
        <w:rPr>
          <w:rFonts w:cs="B Nazanin"/>
          <w:color w:val="000000" w:themeColor="text1"/>
          <w:sz w:val="27"/>
          <w:szCs w:val="27"/>
        </w:rPr>
        <w:t xml:space="preserve"> </w:t>
      </w:r>
      <w:r w:rsidR="00801638" w:rsidRPr="001F4CEE">
        <w:rPr>
          <w:rFonts w:cs="B Nazanin" w:hint="cs"/>
          <w:color w:val="000000" w:themeColor="text1"/>
          <w:sz w:val="27"/>
          <w:szCs w:val="27"/>
          <w:rtl/>
          <w:lang w:bidi="fa-IR"/>
        </w:rPr>
        <w:t>مستندات</w:t>
      </w:r>
      <w:r w:rsidR="00801638" w:rsidRPr="001F4CEE">
        <w:rPr>
          <w:rFonts w:cs="B Nazanin"/>
          <w:color w:val="000000" w:themeColor="text1"/>
          <w:sz w:val="27"/>
          <w:szCs w:val="27"/>
        </w:rPr>
        <w:t xml:space="preserve"> </w:t>
      </w:r>
      <w:r w:rsidR="00801638" w:rsidRPr="001F4CEE">
        <w:rPr>
          <w:rFonts w:cs="B Nazanin" w:hint="cs"/>
          <w:color w:val="000000" w:themeColor="text1"/>
          <w:sz w:val="27"/>
          <w:szCs w:val="27"/>
          <w:rtl/>
          <w:lang w:bidi="fa-IR"/>
        </w:rPr>
        <w:t>و مدارک</w:t>
      </w:r>
      <w:r w:rsidRPr="001F4CEE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7"/>
          <w:szCs w:val="27"/>
          <w:rtl/>
          <w:lang w:bidi="fa-IR"/>
        </w:rPr>
        <w:t>موسسین،مدیران و مربیان آموزشگاه های فنی و حرفه ای آزاد</w:t>
      </w:r>
      <w:r w:rsidR="00801638" w:rsidRPr="001F4CEE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 </w:t>
      </w:r>
      <w:r w:rsidR="00C5481A">
        <w:rPr>
          <w:rFonts w:cs="B Nazanin" w:hint="cs"/>
          <w:color w:val="000000" w:themeColor="text1"/>
          <w:sz w:val="27"/>
          <w:szCs w:val="27"/>
          <w:rtl/>
          <w:lang w:bidi="fa-IR"/>
        </w:rPr>
        <w:t>و صحت سنجی مدارک اخذ شده</w:t>
      </w:r>
    </w:p>
    <w:p w14:paraId="488F0436" w14:textId="1A7789C7" w:rsidR="00B46982" w:rsidRPr="001F4CEE" w:rsidRDefault="001F4CEE" w:rsidP="001F4CEE">
      <w:pPr>
        <w:bidi/>
        <w:spacing w:after="0"/>
        <w:jc w:val="both"/>
        <w:rPr>
          <w:rFonts w:cs="B Nazanin"/>
          <w:color w:val="000000" w:themeColor="text1"/>
          <w:sz w:val="27"/>
          <w:szCs w:val="27"/>
        </w:rPr>
      </w:pPr>
      <w:r>
        <w:rPr>
          <w:rFonts w:cs="B Nazanin" w:hint="cs"/>
          <w:color w:val="000000" w:themeColor="text1"/>
          <w:sz w:val="27"/>
          <w:szCs w:val="27"/>
          <w:rtl/>
        </w:rPr>
        <w:t xml:space="preserve">    4-</w:t>
      </w:r>
      <w:r w:rsidR="00B46982" w:rsidRPr="001F4CEE">
        <w:rPr>
          <w:rFonts w:cs="B Nazanin" w:hint="cs"/>
          <w:color w:val="000000" w:themeColor="text1"/>
          <w:sz w:val="27"/>
          <w:szCs w:val="27"/>
          <w:rtl/>
        </w:rPr>
        <w:t xml:space="preserve">برنامه ریزی و اعلام فراخوان به آموزشگاه های فنی و حرفه ای آزاد </w:t>
      </w:r>
    </w:p>
    <w:p w14:paraId="48DC39A4" w14:textId="1C885392" w:rsidR="00217496" w:rsidRPr="001F4CEE" w:rsidRDefault="001F4CEE" w:rsidP="001F4CEE">
      <w:pPr>
        <w:bidi/>
        <w:spacing w:after="0"/>
        <w:jc w:val="both"/>
        <w:rPr>
          <w:rFonts w:cs="B Nazanin"/>
          <w:color w:val="000000" w:themeColor="text1"/>
          <w:sz w:val="27"/>
          <w:szCs w:val="27"/>
        </w:rPr>
      </w:pPr>
      <w:r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    5-</w:t>
      </w:r>
      <w:r w:rsidR="00217496" w:rsidRPr="001F4CEE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تنظیم صورت جلسات </w:t>
      </w:r>
      <w:r w:rsidR="00B46982" w:rsidRPr="001F4CEE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و مستندسازی </w:t>
      </w:r>
      <w:r w:rsidR="00B46982" w:rsidRPr="001F4CEE">
        <w:rPr>
          <w:rFonts w:cs="B Nazanin" w:hint="cs"/>
          <w:color w:val="000000" w:themeColor="text1"/>
          <w:sz w:val="27"/>
          <w:szCs w:val="27"/>
          <w:rtl/>
        </w:rPr>
        <w:t>فرایندهای مربوطه</w:t>
      </w:r>
      <w:r w:rsidR="00C5481A">
        <w:rPr>
          <w:rFonts w:cs="B Nazanin" w:hint="cs"/>
          <w:color w:val="000000" w:themeColor="text1"/>
          <w:sz w:val="27"/>
          <w:szCs w:val="27"/>
          <w:rtl/>
        </w:rPr>
        <w:t xml:space="preserve"> برای ارائه به دفتر آموزشگاه های آزاد و مشارک</w:t>
      </w:r>
      <w:r w:rsidR="0068463E">
        <w:rPr>
          <w:rFonts w:cs="B Nazanin" w:hint="cs"/>
          <w:color w:val="000000" w:themeColor="text1"/>
          <w:sz w:val="27"/>
          <w:szCs w:val="27"/>
          <w:rtl/>
        </w:rPr>
        <w:t>ت</w:t>
      </w:r>
      <w:r w:rsidR="00C5481A">
        <w:rPr>
          <w:rFonts w:cs="B Nazanin" w:hint="cs"/>
          <w:color w:val="000000" w:themeColor="text1"/>
          <w:sz w:val="27"/>
          <w:szCs w:val="27"/>
          <w:rtl/>
        </w:rPr>
        <w:t xml:space="preserve"> مردمی</w:t>
      </w:r>
    </w:p>
    <w:p w14:paraId="36A841AB" w14:textId="441BAA05" w:rsidR="00E03CE1" w:rsidRPr="001F4CEE" w:rsidRDefault="001F4CEE" w:rsidP="001F4CEE">
      <w:pPr>
        <w:bidi/>
        <w:spacing w:after="0"/>
        <w:jc w:val="both"/>
        <w:rPr>
          <w:rFonts w:cs="B Nazanin"/>
          <w:color w:val="000000" w:themeColor="text1"/>
          <w:sz w:val="27"/>
          <w:szCs w:val="27"/>
        </w:rPr>
      </w:pPr>
      <w:r>
        <w:rPr>
          <w:rFonts w:cs="B Nazanin" w:hint="cs"/>
          <w:color w:val="000000" w:themeColor="text1"/>
          <w:sz w:val="27"/>
          <w:szCs w:val="27"/>
          <w:rtl/>
        </w:rPr>
        <w:t xml:space="preserve">    6-</w:t>
      </w:r>
      <w:r w:rsidR="00B46982" w:rsidRPr="001F4CEE">
        <w:rPr>
          <w:rFonts w:cs="B Nazanin" w:hint="cs"/>
          <w:color w:val="000000" w:themeColor="text1"/>
          <w:sz w:val="27"/>
          <w:szCs w:val="27"/>
          <w:rtl/>
        </w:rPr>
        <w:t xml:space="preserve">برنامه ریزی جهت برگزاری </w:t>
      </w:r>
      <w:r w:rsidR="003B4236" w:rsidRPr="001F4CEE">
        <w:rPr>
          <w:rFonts w:cs="B Nazanin" w:hint="cs"/>
          <w:color w:val="000000" w:themeColor="text1"/>
          <w:sz w:val="27"/>
          <w:szCs w:val="27"/>
          <w:rtl/>
        </w:rPr>
        <w:t xml:space="preserve">آزمون تعیین سطح و </w:t>
      </w:r>
      <w:r w:rsidR="00B46982" w:rsidRPr="001F4CEE">
        <w:rPr>
          <w:rFonts w:cs="B Nazanin" w:hint="cs"/>
          <w:color w:val="000000" w:themeColor="text1"/>
          <w:sz w:val="27"/>
          <w:szCs w:val="27"/>
          <w:rtl/>
        </w:rPr>
        <w:t xml:space="preserve">مصاحبه تخصصی </w:t>
      </w:r>
    </w:p>
    <w:p w14:paraId="413EE5CD" w14:textId="77777777" w:rsidR="00F12293" w:rsidRDefault="00F12293" w:rsidP="00F12293">
      <w:pPr>
        <w:bidi/>
        <w:spacing w:after="0"/>
        <w:jc w:val="both"/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rtl/>
          <w:lang w:bidi="fa-IR"/>
        </w:rPr>
      </w:pPr>
    </w:p>
    <w:p w14:paraId="5C562775" w14:textId="769EB2D1" w:rsidR="00570803" w:rsidRPr="00BA1EBA" w:rsidRDefault="00570803" w:rsidP="00F12293">
      <w:pPr>
        <w:bidi/>
        <w:spacing w:after="0"/>
        <w:jc w:val="both"/>
        <w:rPr>
          <w:rFonts w:ascii="Calibri" w:eastAsia="Calibri" w:hAnsi="Calibri" w:cs="B Nazanin"/>
          <w:b/>
          <w:bCs/>
          <w:color w:val="000000" w:themeColor="text1"/>
          <w:sz w:val="27"/>
          <w:szCs w:val="27"/>
          <w:lang w:bidi="fa-IR"/>
        </w:rPr>
      </w:pPr>
      <w:r w:rsidRPr="00BA1EBA">
        <w:rPr>
          <w:rFonts w:ascii="Calibri" w:eastAsia="Calibri" w:hAnsi="Calibri" w:cs="B Nazanin" w:hint="cs"/>
          <w:b/>
          <w:bCs/>
          <w:color w:val="000000" w:themeColor="text1"/>
          <w:sz w:val="27"/>
          <w:szCs w:val="27"/>
          <w:rtl/>
          <w:lang w:bidi="fa-IR"/>
        </w:rPr>
        <w:t xml:space="preserve">فرایند </w:t>
      </w:r>
      <w:r w:rsidR="001F4CEE">
        <w:rPr>
          <w:rFonts w:ascii="Calibri" w:eastAsia="Calibri" w:hAnsi="Calibri" w:cs="B Nazanin" w:hint="cs"/>
          <w:b/>
          <w:bCs/>
          <w:color w:val="000000" w:themeColor="text1"/>
          <w:sz w:val="27"/>
          <w:szCs w:val="27"/>
          <w:rtl/>
          <w:lang w:bidi="fa-IR"/>
        </w:rPr>
        <w:t>اجرایی</w:t>
      </w:r>
      <w:r w:rsidR="003B4236" w:rsidRPr="00BA1EBA">
        <w:rPr>
          <w:rFonts w:ascii="Calibri" w:eastAsia="Calibri" w:hAnsi="Calibri" w:cs="B Nazanin" w:hint="cs"/>
          <w:b/>
          <w:bCs/>
          <w:color w:val="000000" w:themeColor="text1"/>
          <w:sz w:val="27"/>
          <w:szCs w:val="27"/>
          <w:rtl/>
          <w:lang w:bidi="fa-IR"/>
        </w:rPr>
        <w:t xml:space="preserve">:  </w:t>
      </w:r>
    </w:p>
    <w:p w14:paraId="52FC57F8" w14:textId="346E8D76" w:rsidR="00570803" w:rsidRPr="00BA1EBA" w:rsidRDefault="00570803" w:rsidP="001F4CEE">
      <w:pPr>
        <w:bidi/>
        <w:spacing w:after="0"/>
        <w:ind w:left="360"/>
        <w:jc w:val="both"/>
        <w:rPr>
          <w:rFonts w:cs="B Nazanin"/>
          <w:b/>
          <w:bCs/>
          <w:color w:val="000000" w:themeColor="text1"/>
          <w:sz w:val="27"/>
          <w:szCs w:val="27"/>
          <w:rtl/>
          <w:lang w:bidi="fa-IR"/>
        </w:rPr>
      </w:pPr>
      <w:r w:rsidRPr="00BA1EBA">
        <w:rPr>
          <w:rFonts w:cs="B Nazanin" w:hint="cs"/>
          <w:b/>
          <w:bCs/>
          <w:color w:val="000000" w:themeColor="text1"/>
          <w:sz w:val="27"/>
          <w:szCs w:val="27"/>
          <w:rtl/>
          <w:lang w:bidi="fa-IR"/>
        </w:rPr>
        <w:t>گام اول: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 </w:t>
      </w:r>
      <w:r w:rsidR="001F4CEE">
        <w:rPr>
          <w:rFonts w:ascii="Calibri" w:eastAsia="Calibri" w:hAnsi="Calibri" w:cs="B Nazanin" w:hint="cs"/>
          <w:color w:val="000000" w:themeColor="text1"/>
          <w:sz w:val="27"/>
          <w:szCs w:val="27"/>
          <w:rtl/>
          <w:lang w:bidi="fa-IR"/>
        </w:rPr>
        <w:t>انتخاب موسسین و مربیان برتر استانی به تفکیک گروه آموزشی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 </w:t>
      </w:r>
    </w:p>
    <w:p w14:paraId="35C7A334" w14:textId="6219F288" w:rsidR="00570803" w:rsidRPr="00BA1EBA" w:rsidRDefault="00570803" w:rsidP="00C5481A">
      <w:pPr>
        <w:bidi/>
        <w:spacing w:after="0"/>
        <w:ind w:left="360"/>
        <w:jc w:val="both"/>
        <w:rPr>
          <w:rFonts w:cs="B Nazanin"/>
          <w:color w:val="000000" w:themeColor="text1"/>
          <w:sz w:val="27"/>
          <w:szCs w:val="27"/>
          <w:rtl/>
          <w:lang w:bidi="fa-IR"/>
        </w:rPr>
      </w:pPr>
      <w:r w:rsidRPr="00BA1EBA">
        <w:rPr>
          <w:rFonts w:cs="B Nazanin" w:hint="cs"/>
          <w:b/>
          <w:bCs/>
          <w:color w:val="000000" w:themeColor="text1"/>
          <w:sz w:val="27"/>
          <w:szCs w:val="27"/>
          <w:rtl/>
          <w:lang w:bidi="fa-IR"/>
        </w:rPr>
        <w:t xml:space="preserve">گام دوم:  </w:t>
      </w:r>
      <w:r w:rsidRPr="00BA1EBA">
        <w:rPr>
          <w:rFonts w:ascii="Calibri" w:eastAsia="Calibri" w:hAnsi="Calibri" w:cs="B Nazanin" w:hint="cs"/>
          <w:color w:val="000000" w:themeColor="text1"/>
          <w:sz w:val="27"/>
          <w:szCs w:val="27"/>
          <w:rtl/>
          <w:lang w:bidi="fa-IR"/>
        </w:rPr>
        <w:t xml:space="preserve">بررسی مدارک </w:t>
      </w:r>
      <w:r w:rsidR="001F4CEE">
        <w:rPr>
          <w:rFonts w:ascii="Calibri" w:eastAsia="Calibri" w:hAnsi="Calibri" w:cs="B Nazanin" w:hint="cs"/>
          <w:color w:val="000000" w:themeColor="text1"/>
          <w:sz w:val="27"/>
          <w:szCs w:val="27"/>
          <w:rtl/>
          <w:lang w:bidi="fa-IR"/>
        </w:rPr>
        <w:t>موسسین و مربیان برتر استانی به تفکیک گروه آموزشی</w:t>
      </w:r>
      <w:r w:rsidRPr="00BA1EBA">
        <w:rPr>
          <w:rFonts w:ascii="Calibri" w:eastAsia="Calibri" w:hAnsi="Calibri" w:cs="B Nazanin" w:hint="cs"/>
          <w:color w:val="000000" w:themeColor="text1"/>
          <w:sz w:val="27"/>
          <w:szCs w:val="27"/>
          <w:rtl/>
          <w:lang w:bidi="fa-IR"/>
        </w:rPr>
        <w:t xml:space="preserve"> </w:t>
      </w:r>
    </w:p>
    <w:p w14:paraId="435ACCDA" w14:textId="3BF9EB7C" w:rsidR="00C5481A" w:rsidRDefault="00570803" w:rsidP="00C5481A">
      <w:pPr>
        <w:bidi/>
        <w:spacing w:after="0"/>
        <w:ind w:left="360"/>
        <w:jc w:val="both"/>
        <w:rPr>
          <w:rFonts w:cs="B Nazanin"/>
          <w:color w:val="000000" w:themeColor="text1"/>
          <w:sz w:val="27"/>
          <w:szCs w:val="27"/>
          <w:rtl/>
          <w:lang w:bidi="fa-IR"/>
        </w:rPr>
      </w:pPr>
      <w:r w:rsidRPr="00BA1EBA">
        <w:rPr>
          <w:rFonts w:cs="B Nazanin" w:hint="cs"/>
          <w:b/>
          <w:bCs/>
          <w:color w:val="000000" w:themeColor="text1"/>
          <w:sz w:val="27"/>
          <w:szCs w:val="27"/>
          <w:rtl/>
          <w:lang w:bidi="fa-IR"/>
        </w:rPr>
        <w:t>گام سوم: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  </w:t>
      </w:r>
      <w:r w:rsidR="00C5481A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برگزاری مصاحبه تخصصی زیر نظر </w:t>
      </w:r>
      <w:r w:rsidR="00C5481A" w:rsidRPr="00781FF4">
        <w:rPr>
          <w:rFonts w:cs="B Nazanin" w:hint="cs"/>
          <w:color w:val="000000" w:themeColor="text1"/>
          <w:sz w:val="27"/>
          <w:szCs w:val="27"/>
          <w:rtl/>
        </w:rPr>
        <w:t>دفتر آموزشگاه های آزاد و مشارک</w:t>
      </w:r>
      <w:r w:rsidR="0068463E">
        <w:rPr>
          <w:rFonts w:cs="B Nazanin" w:hint="cs"/>
          <w:color w:val="000000" w:themeColor="text1"/>
          <w:sz w:val="27"/>
          <w:szCs w:val="27"/>
          <w:rtl/>
        </w:rPr>
        <w:t>ت</w:t>
      </w:r>
      <w:r w:rsidR="00C5481A" w:rsidRPr="00781FF4">
        <w:rPr>
          <w:rFonts w:cs="B Nazanin" w:hint="cs"/>
          <w:color w:val="000000" w:themeColor="text1"/>
          <w:sz w:val="27"/>
          <w:szCs w:val="27"/>
          <w:rtl/>
        </w:rPr>
        <w:t xml:space="preserve"> مردمی</w:t>
      </w:r>
    </w:p>
    <w:p w14:paraId="3CE55D4B" w14:textId="61375A91" w:rsidR="00570803" w:rsidRPr="00BA1EBA" w:rsidRDefault="00570803" w:rsidP="00C5481A">
      <w:pPr>
        <w:bidi/>
        <w:spacing w:after="0"/>
        <w:ind w:left="360"/>
        <w:jc w:val="both"/>
        <w:rPr>
          <w:rFonts w:ascii="Calibri" w:eastAsia="Calibri" w:hAnsi="Calibri" w:cs="B Nazanin"/>
          <w:color w:val="000000" w:themeColor="text1"/>
          <w:sz w:val="27"/>
          <w:szCs w:val="27"/>
          <w:rtl/>
          <w:lang w:bidi="fa-IR"/>
        </w:rPr>
      </w:pPr>
      <w:r w:rsidRPr="00BA1EBA">
        <w:rPr>
          <w:rFonts w:cs="B Nazanin" w:hint="cs"/>
          <w:b/>
          <w:bCs/>
          <w:color w:val="000000" w:themeColor="text1"/>
          <w:sz w:val="27"/>
          <w:szCs w:val="27"/>
          <w:rtl/>
          <w:lang w:bidi="fa-IR"/>
        </w:rPr>
        <w:lastRenderedPageBreak/>
        <w:t>گام چهارم: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 </w:t>
      </w:r>
      <w:r w:rsidR="001C7514" w:rsidRPr="00BA1EBA">
        <w:rPr>
          <w:rFonts w:ascii="Calibri" w:eastAsia="Calibri" w:hAnsi="Calibri" w:cs="B Nazanin" w:hint="cs"/>
          <w:color w:val="000000" w:themeColor="text1"/>
          <w:sz w:val="27"/>
          <w:szCs w:val="27"/>
          <w:rtl/>
          <w:lang w:bidi="fa-IR"/>
        </w:rPr>
        <w:t>صدور کدشناسه</w:t>
      </w:r>
      <w:r w:rsidR="001C7514">
        <w:rPr>
          <w:rFonts w:ascii="Calibri" w:eastAsia="Calibri" w:hAnsi="Calibri" w:cs="B Nazanin" w:hint="cs"/>
          <w:color w:val="000000" w:themeColor="text1"/>
          <w:sz w:val="27"/>
          <w:szCs w:val="27"/>
          <w:rtl/>
          <w:lang w:bidi="fa-IR"/>
        </w:rPr>
        <w:t xml:space="preserve"> مربیگری برای واجد</w:t>
      </w:r>
      <w:r w:rsidR="001C7514" w:rsidRPr="00BA1EBA">
        <w:rPr>
          <w:rFonts w:ascii="Calibri" w:eastAsia="Calibri" w:hAnsi="Calibri" w:cs="B Nazanin" w:hint="cs"/>
          <w:color w:val="000000" w:themeColor="text1"/>
          <w:sz w:val="27"/>
          <w:szCs w:val="27"/>
          <w:rtl/>
          <w:lang w:bidi="fa-IR"/>
        </w:rPr>
        <w:t>ین شرایط</w:t>
      </w:r>
      <w:r w:rsidR="001C7514">
        <w:rPr>
          <w:rFonts w:ascii="Calibri" w:eastAsia="Calibri" w:hAnsi="Calibri" w:cs="B Nazanin" w:hint="cs"/>
          <w:color w:val="000000" w:themeColor="text1"/>
          <w:sz w:val="27"/>
          <w:szCs w:val="27"/>
          <w:rtl/>
          <w:lang w:bidi="fa-IR"/>
        </w:rPr>
        <w:t xml:space="preserve"> اعلام شده از سوی </w:t>
      </w:r>
      <w:r w:rsidR="001C7514">
        <w:rPr>
          <w:rFonts w:cs="B Nazanin" w:hint="cs"/>
          <w:color w:val="000000" w:themeColor="text1"/>
          <w:sz w:val="27"/>
          <w:szCs w:val="27"/>
          <w:rtl/>
        </w:rPr>
        <w:t>دفتر آموزشگاه های آزاد و مشارک</w:t>
      </w:r>
      <w:r w:rsidR="0068463E">
        <w:rPr>
          <w:rFonts w:cs="B Nazanin" w:hint="cs"/>
          <w:color w:val="000000" w:themeColor="text1"/>
          <w:sz w:val="27"/>
          <w:szCs w:val="27"/>
          <w:rtl/>
        </w:rPr>
        <w:t>ت</w:t>
      </w:r>
      <w:r w:rsidR="001C7514">
        <w:rPr>
          <w:rFonts w:cs="B Nazanin" w:hint="cs"/>
          <w:color w:val="000000" w:themeColor="text1"/>
          <w:sz w:val="27"/>
          <w:szCs w:val="27"/>
          <w:rtl/>
        </w:rPr>
        <w:t xml:space="preserve"> مردمی توسط مرکز تربیت مربی</w:t>
      </w:r>
    </w:p>
    <w:p w14:paraId="14ABE639" w14:textId="4BF1473E" w:rsidR="001B7C5E" w:rsidRDefault="00570803" w:rsidP="001C7514">
      <w:pPr>
        <w:bidi/>
        <w:spacing w:after="0"/>
        <w:ind w:left="360"/>
        <w:jc w:val="both"/>
        <w:rPr>
          <w:rFonts w:ascii="Calibri" w:eastAsia="Calibri" w:hAnsi="Calibri" w:cs="B Nazanin"/>
          <w:color w:val="000000" w:themeColor="text1"/>
          <w:sz w:val="27"/>
          <w:szCs w:val="27"/>
          <w:rtl/>
          <w:lang w:bidi="fa-IR"/>
        </w:rPr>
      </w:pPr>
      <w:r w:rsidRPr="00BA1EBA">
        <w:rPr>
          <w:rFonts w:cs="B Nazanin" w:hint="cs"/>
          <w:b/>
          <w:bCs/>
          <w:color w:val="000000" w:themeColor="text1"/>
          <w:sz w:val="27"/>
          <w:szCs w:val="27"/>
          <w:rtl/>
          <w:lang w:bidi="fa-IR"/>
        </w:rPr>
        <w:t>گام پنجم: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 </w:t>
      </w:r>
      <w:r w:rsidR="001C7514">
        <w:rPr>
          <w:rFonts w:ascii="Calibri" w:eastAsia="Calibri" w:hAnsi="Calibri" w:cs="B Nazanin" w:hint="cs"/>
          <w:color w:val="000000" w:themeColor="text1"/>
          <w:sz w:val="27"/>
          <w:szCs w:val="27"/>
          <w:rtl/>
          <w:lang w:bidi="fa-IR"/>
        </w:rPr>
        <w:t>انعقاد قرارداد آموزشی بین ادارات کل و مربیان و موسسین برتر</w:t>
      </w:r>
    </w:p>
    <w:p w14:paraId="154B095E" w14:textId="4E4AB475" w:rsidR="001B7C5E" w:rsidRDefault="001B7C5E" w:rsidP="001C7514">
      <w:pPr>
        <w:bidi/>
        <w:spacing w:after="0"/>
        <w:ind w:left="360"/>
        <w:jc w:val="both"/>
        <w:rPr>
          <w:rFonts w:ascii="Calibri" w:eastAsia="Calibri" w:hAnsi="Calibri" w:cs="B Nazanin"/>
          <w:color w:val="000000" w:themeColor="text1"/>
          <w:sz w:val="27"/>
          <w:szCs w:val="27"/>
          <w:rtl/>
          <w:lang w:bidi="fa-IR"/>
        </w:rPr>
      </w:pPr>
      <w:r w:rsidRPr="00BA1EBA">
        <w:rPr>
          <w:rFonts w:cs="B Nazanin" w:hint="cs"/>
          <w:b/>
          <w:bCs/>
          <w:color w:val="000000" w:themeColor="text1"/>
          <w:sz w:val="27"/>
          <w:szCs w:val="27"/>
          <w:rtl/>
          <w:lang w:bidi="fa-IR"/>
        </w:rPr>
        <w:t xml:space="preserve">گام </w:t>
      </w:r>
      <w:r>
        <w:rPr>
          <w:rFonts w:cs="B Nazanin" w:hint="cs"/>
          <w:b/>
          <w:bCs/>
          <w:color w:val="000000" w:themeColor="text1"/>
          <w:sz w:val="27"/>
          <w:szCs w:val="27"/>
          <w:rtl/>
          <w:lang w:bidi="fa-IR"/>
        </w:rPr>
        <w:t>ششم</w:t>
      </w:r>
      <w:r w:rsidRPr="00BA1EBA">
        <w:rPr>
          <w:rFonts w:cs="B Nazanin" w:hint="cs"/>
          <w:b/>
          <w:bCs/>
          <w:color w:val="000000" w:themeColor="text1"/>
          <w:sz w:val="27"/>
          <w:szCs w:val="27"/>
          <w:rtl/>
          <w:lang w:bidi="fa-IR"/>
        </w:rPr>
        <w:t>:</w:t>
      </w:r>
      <w:r w:rsidRPr="00BA1EBA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 </w:t>
      </w:r>
      <w:r w:rsidR="001C7514">
        <w:rPr>
          <w:rFonts w:ascii="Calibri" w:eastAsia="Calibri" w:hAnsi="Calibri" w:cs="B Nazanin" w:hint="cs"/>
          <w:color w:val="000000" w:themeColor="text1"/>
          <w:sz w:val="27"/>
          <w:szCs w:val="27"/>
          <w:rtl/>
          <w:lang w:bidi="fa-IR"/>
        </w:rPr>
        <w:t>اجرای دوره های آموزشی</w:t>
      </w:r>
    </w:p>
    <w:p w14:paraId="4CF2A763" w14:textId="0B6D594E" w:rsidR="001B7C5E" w:rsidRDefault="001C7514" w:rsidP="00781FF4">
      <w:pPr>
        <w:bidi/>
        <w:spacing w:after="0"/>
        <w:ind w:left="360"/>
        <w:jc w:val="both"/>
        <w:rPr>
          <w:rFonts w:cs="B Nazanin"/>
          <w:color w:val="000000" w:themeColor="text1"/>
          <w:sz w:val="27"/>
          <w:szCs w:val="27"/>
          <w:rtl/>
          <w:lang w:bidi="fa-IR"/>
        </w:rPr>
      </w:pPr>
      <w:bookmarkStart w:id="0" w:name="_GoBack"/>
      <w:r w:rsidRPr="0068463E">
        <w:rPr>
          <w:rFonts w:ascii="Calibri" w:eastAsia="Calibri" w:hAnsi="Calibri" w:cs="B Nazanin" w:hint="cs"/>
          <w:b/>
          <w:bCs/>
          <w:color w:val="000000" w:themeColor="text1"/>
          <w:sz w:val="27"/>
          <w:szCs w:val="27"/>
          <w:rtl/>
          <w:lang w:bidi="fa-IR"/>
        </w:rPr>
        <w:t>تبصره:</w:t>
      </w:r>
      <w:r>
        <w:rPr>
          <w:rFonts w:ascii="Calibri" w:eastAsia="Calibri" w:hAnsi="Calibri" w:cs="B Nazanin" w:hint="cs"/>
          <w:color w:val="000000" w:themeColor="text1"/>
          <w:sz w:val="27"/>
          <w:szCs w:val="27"/>
          <w:rtl/>
          <w:lang w:bidi="fa-IR"/>
        </w:rPr>
        <w:t xml:space="preserve"> </w:t>
      </w:r>
      <w:bookmarkEnd w:id="0"/>
      <w:r>
        <w:rPr>
          <w:rFonts w:cs="B Nazanin" w:hint="cs"/>
          <w:color w:val="000000" w:themeColor="text1"/>
          <w:sz w:val="27"/>
          <w:szCs w:val="27"/>
          <w:rtl/>
        </w:rPr>
        <w:t>دفتر آموزشگاه های آزاد و مشارک</w:t>
      </w:r>
      <w:r w:rsidR="0068463E">
        <w:rPr>
          <w:rFonts w:cs="B Nazanin" w:hint="cs"/>
          <w:color w:val="000000" w:themeColor="text1"/>
          <w:sz w:val="27"/>
          <w:szCs w:val="27"/>
          <w:rtl/>
        </w:rPr>
        <w:t>ت</w:t>
      </w:r>
      <w:r>
        <w:rPr>
          <w:rFonts w:cs="B Nazanin" w:hint="cs"/>
          <w:color w:val="000000" w:themeColor="text1"/>
          <w:sz w:val="27"/>
          <w:szCs w:val="27"/>
          <w:rtl/>
        </w:rPr>
        <w:t xml:space="preserve"> مردمی</w:t>
      </w:r>
      <w:r w:rsidR="00416626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 در سطح ملی نسبت به انتخاب مربیان </w:t>
      </w:r>
      <w:r w:rsidR="00781FF4">
        <w:rPr>
          <w:rFonts w:cs="B Nazanin" w:hint="cs"/>
          <w:color w:val="000000" w:themeColor="text1"/>
          <w:sz w:val="27"/>
          <w:szCs w:val="27"/>
          <w:rtl/>
          <w:lang w:bidi="fa-IR"/>
        </w:rPr>
        <w:t>همکار در طرح</w:t>
      </w:r>
      <w:r w:rsidR="00416626">
        <w:rPr>
          <w:rFonts w:cs="B Nazanin" w:hint="cs"/>
          <w:color w:val="000000" w:themeColor="text1"/>
          <w:sz w:val="27"/>
          <w:szCs w:val="27"/>
          <w:rtl/>
          <w:lang w:bidi="fa-IR"/>
        </w:rPr>
        <w:t xml:space="preserve"> از کارآفرینان و خبرگان آموزشگاه های آزاد نوع الف و ج در راستای پیشبرد اهداف این دستورالعمل بهره مند خواهد شد.</w:t>
      </w:r>
    </w:p>
    <w:p w14:paraId="2EE55367" w14:textId="61AF187B" w:rsidR="00236A4E" w:rsidRDefault="00236A4E" w:rsidP="001B7C5E">
      <w:pPr>
        <w:bidi/>
        <w:spacing w:after="0"/>
        <w:ind w:left="360"/>
        <w:jc w:val="both"/>
        <w:rPr>
          <w:rFonts w:cs="B Nazanin"/>
          <w:color w:val="000000" w:themeColor="text1"/>
          <w:sz w:val="27"/>
          <w:szCs w:val="27"/>
          <w:rtl/>
          <w:lang w:bidi="fa-IR"/>
        </w:rPr>
      </w:pPr>
    </w:p>
    <w:p w14:paraId="4405D51B" w14:textId="3D286811" w:rsidR="003B4236" w:rsidRDefault="003B4236" w:rsidP="003B4236">
      <w:pPr>
        <w:bidi/>
        <w:spacing w:after="0"/>
        <w:jc w:val="both"/>
        <w:rPr>
          <w:rFonts w:cs="B Nazanin"/>
          <w:color w:val="000000" w:themeColor="text1"/>
          <w:sz w:val="27"/>
          <w:szCs w:val="27"/>
          <w:rtl/>
          <w:lang w:bidi="fa-IR"/>
        </w:rPr>
      </w:pPr>
    </w:p>
    <w:sectPr w:rsidR="003B4236" w:rsidSect="00EA651F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B9BAA" w14:textId="77777777" w:rsidR="0010504F" w:rsidRDefault="0010504F" w:rsidP="00A4189B">
      <w:pPr>
        <w:spacing w:after="0" w:line="240" w:lineRule="auto"/>
      </w:pPr>
      <w:r>
        <w:separator/>
      </w:r>
    </w:p>
  </w:endnote>
  <w:endnote w:type="continuationSeparator" w:id="0">
    <w:p w14:paraId="60DA5E1C" w14:textId="77777777" w:rsidR="0010504F" w:rsidRDefault="0010504F" w:rsidP="00A4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072D56" w:rsidRPr="007D5FF5" w14:paraId="4150A7A8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3DC4CFFD" w14:textId="77777777" w:rsidR="00072D56" w:rsidRPr="007D5FF5" w:rsidRDefault="00072D56">
          <w:pPr>
            <w:pStyle w:val="Header"/>
            <w:tabs>
              <w:tab w:val="clear" w:pos="4680"/>
              <w:tab w:val="clear" w:pos="9360"/>
            </w:tabs>
            <w:rPr>
              <w:rFonts w:cs="B Nazanin"/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426BEC2F" w14:textId="77777777" w:rsidR="00072D56" w:rsidRPr="007D5FF5" w:rsidRDefault="00072D56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cs="B Nazanin"/>
              <w:caps/>
              <w:sz w:val="18"/>
            </w:rPr>
          </w:pPr>
        </w:p>
      </w:tc>
    </w:tr>
    <w:tr w:rsidR="00072D56" w:rsidRPr="007D5FF5" w14:paraId="5C29626B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E3CB70A" w14:textId="77777777" w:rsidR="00072D56" w:rsidRPr="007D5FF5" w:rsidRDefault="00072D56">
          <w:pPr>
            <w:pStyle w:val="Footer"/>
            <w:tabs>
              <w:tab w:val="clear" w:pos="4680"/>
              <w:tab w:val="clear" w:pos="9360"/>
            </w:tabs>
            <w:rPr>
              <w:rFonts w:cs="B Nazanin"/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A46E0C4" w14:textId="121ACB5F" w:rsidR="00072D56" w:rsidRPr="007D5FF5" w:rsidRDefault="00072D56" w:rsidP="00072D56">
          <w:pPr>
            <w:pStyle w:val="Footer"/>
            <w:tabs>
              <w:tab w:val="clear" w:pos="4680"/>
              <w:tab w:val="clear" w:pos="9360"/>
            </w:tabs>
            <w:bidi/>
            <w:rPr>
              <w:rFonts w:cs="B Nazanin"/>
              <w:caps/>
              <w:color w:val="808080" w:themeColor="background1" w:themeShade="80"/>
              <w:sz w:val="18"/>
              <w:szCs w:val="18"/>
            </w:rPr>
          </w:pPr>
          <w:r w:rsidRPr="007D5FF5">
            <w:rPr>
              <w:rFonts w:cs="B Nazanin"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7D5FF5">
            <w:rPr>
              <w:rFonts w:cs="B Nazanin"/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7D5FF5">
            <w:rPr>
              <w:rFonts w:cs="B Nazanin"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rFonts w:cs="B Nazanin"/>
              <w:caps/>
              <w:noProof/>
              <w:color w:val="808080" w:themeColor="background1" w:themeShade="80"/>
              <w:sz w:val="18"/>
              <w:szCs w:val="18"/>
              <w:rtl/>
            </w:rPr>
            <w:t>1</w:t>
          </w:r>
          <w:r w:rsidRPr="007D5FF5">
            <w:rPr>
              <w:rFonts w:cs="B Nazanin"/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AB18AF2" w14:textId="77777777" w:rsidR="00072D56" w:rsidRPr="007D5FF5" w:rsidRDefault="00072D56" w:rsidP="00072D56">
    <w:pPr>
      <w:pStyle w:val="Footer"/>
      <w:jc w:val="center"/>
      <w:rPr>
        <w:rFonts w:cs="B Nazani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072D56" w14:paraId="61883164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64E6CFF" w14:textId="77777777" w:rsidR="00072D56" w:rsidRDefault="00072D56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9B861AE" w14:textId="77777777" w:rsidR="00072D56" w:rsidRDefault="00072D56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072D56" w14:paraId="269DE9BA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0DBB9B9" w14:textId="77777777" w:rsidR="00072D56" w:rsidRDefault="00072D56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4870B35E" w14:textId="0525ACE2" w:rsidR="00072D56" w:rsidRDefault="00072D56" w:rsidP="00072D56">
          <w:pPr>
            <w:pStyle w:val="Footer"/>
            <w:tabs>
              <w:tab w:val="clear" w:pos="4680"/>
              <w:tab w:val="clear" w:pos="9360"/>
            </w:tabs>
            <w:bidi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8463E">
            <w:rPr>
              <w:caps/>
              <w:noProof/>
              <w:color w:val="808080" w:themeColor="background1" w:themeShade="80"/>
              <w:sz w:val="18"/>
              <w:szCs w:val="18"/>
              <w:rtl/>
            </w:rPr>
            <w:t>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31C507A" w14:textId="77777777" w:rsidR="00072D56" w:rsidRDefault="00072D56" w:rsidP="00072D5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6BA8D" w14:textId="77777777" w:rsidR="00072D56" w:rsidRDefault="00072D56" w:rsidP="00CF4744">
    <w:pPr>
      <w:pStyle w:val="Footer"/>
      <w:bidi/>
      <w:jc w:val="center"/>
      <w:rPr>
        <w:lang w:bidi="fa-IR"/>
      </w:rPr>
    </w:pPr>
  </w:p>
  <w:p w14:paraId="57DF6E44" w14:textId="77777777" w:rsidR="00072D56" w:rsidRDefault="00072D56" w:rsidP="00BD15F4">
    <w:pPr>
      <w:pStyle w:val="Footer"/>
      <w:jc w:val="center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23C6C" w14:textId="77777777" w:rsidR="0010504F" w:rsidRDefault="0010504F" w:rsidP="00A4189B">
      <w:pPr>
        <w:spacing w:after="0" w:line="240" w:lineRule="auto"/>
      </w:pPr>
      <w:r>
        <w:separator/>
      </w:r>
    </w:p>
  </w:footnote>
  <w:footnote w:type="continuationSeparator" w:id="0">
    <w:p w14:paraId="3BBE5F6F" w14:textId="77777777" w:rsidR="0010504F" w:rsidRDefault="0010504F" w:rsidP="00A4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2312C" w14:textId="6022A4BC" w:rsidR="00072D56" w:rsidRDefault="00072D56" w:rsidP="00072D56">
    <w:pPr>
      <w:pStyle w:val="Header"/>
      <w:jc w:val="right"/>
    </w:pPr>
    <w:r>
      <w:rPr>
        <w:noProof/>
        <w:rtl/>
      </w:rPr>
      <mc:AlternateContent>
        <mc:Choice Requires="wps">
          <w:drawing>
            <wp:anchor distT="0" distB="0" distL="118745" distR="118745" simplePos="0" relativeHeight="251675648" behindDoc="1" locked="0" layoutInCell="1" allowOverlap="0" wp14:anchorId="2D3D26CA" wp14:editId="2C169EA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مستطیل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="B Titr"/>
                              <w:caps/>
                              <w:color w:val="FFFFFF" w:themeColor="background1"/>
                            </w:rPr>
                            <w:alias w:val="عنوان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F657224" w14:textId="77777777" w:rsidR="00072D56" w:rsidRPr="00994465" w:rsidRDefault="00072D5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cs="B Titr"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="B Titr"/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D3D26CA" id="مستطیل 197" o:spid="_x0000_s1029" style="position:absolute;left:0;text-align:left;margin-left:0;margin-top:0;width:468.5pt;height:21.3pt;z-index:-25164083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cs="B Titr"/>
                        <w:caps/>
                        <w:color w:val="FFFFFF" w:themeColor="background1"/>
                      </w:rPr>
                      <w:alias w:val="عنوان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F657224" w14:textId="77777777" w:rsidR="00072D56" w:rsidRPr="00994465" w:rsidRDefault="00072D5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cs="B Titr"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cs="B Titr"/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836F3" w14:textId="77777777" w:rsidR="00072D56" w:rsidRDefault="0010504F">
    <w:pPr>
      <w:pStyle w:val="Header"/>
    </w:pPr>
    <w:r>
      <w:rPr>
        <w:noProof/>
      </w:rPr>
      <w:pict w14:anchorId="0A4296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18932" o:spid="_x0000_s2051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پيش نويس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79C89" w14:textId="77777777" w:rsidR="00072D56" w:rsidRDefault="0010504F" w:rsidP="00E46577">
    <w:pPr>
      <w:pStyle w:val="Header"/>
    </w:pPr>
    <w:r>
      <w:rPr>
        <w:noProof/>
      </w:rPr>
      <w:pict w14:anchorId="3790C8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18933" o:spid="_x0000_s2052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پيش نويس"/>
          <w10:wrap anchorx="margin" anchory="margin"/>
        </v:shape>
      </w:pict>
    </w:r>
    <w:r w:rsidR="00072D56">
      <w:ptab w:relativeTo="margin" w:alignment="center" w:leader="none"/>
    </w:r>
    <w:r w:rsidR="00072D56">
      <w:ptab w:relativeTo="margin" w:alignment="right" w:leader="none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31D5F" w14:textId="77777777" w:rsidR="00072D56" w:rsidRDefault="0010504F">
    <w:pPr>
      <w:pStyle w:val="Header"/>
    </w:pPr>
    <w:r>
      <w:rPr>
        <w:noProof/>
      </w:rPr>
      <w:pict w14:anchorId="4855BF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18931" o:spid="_x0000_s2050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پيش نويس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0DC"/>
    <w:multiLevelType w:val="hybridMultilevel"/>
    <w:tmpl w:val="BF0A8F26"/>
    <w:lvl w:ilvl="0" w:tplc="730E77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F79"/>
    <w:multiLevelType w:val="hybridMultilevel"/>
    <w:tmpl w:val="D56E6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74D0"/>
    <w:multiLevelType w:val="hybridMultilevel"/>
    <w:tmpl w:val="15F4A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80822"/>
    <w:multiLevelType w:val="hybridMultilevel"/>
    <w:tmpl w:val="6A08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7133C"/>
    <w:multiLevelType w:val="hybridMultilevel"/>
    <w:tmpl w:val="4E4AC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D15C6"/>
    <w:multiLevelType w:val="hybridMultilevel"/>
    <w:tmpl w:val="E6AA8C88"/>
    <w:lvl w:ilvl="0" w:tplc="2D187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67E01"/>
    <w:multiLevelType w:val="hybridMultilevel"/>
    <w:tmpl w:val="9C82B9B2"/>
    <w:lvl w:ilvl="0" w:tplc="2D187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76310"/>
    <w:multiLevelType w:val="hybridMultilevel"/>
    <w:tmpl w:val="5D249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30E7714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3B0FD1"/>
    <w:multiLevelType w:val="hybridMultilevel"/>
    <w:tmpl w:val="0A06FBE6"/>
    <w:lvl w:ilvl="0" w:tplc="C7B4D5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7290E"/>
    <w:multiLevelType w:val="hybridMultilevel"/>
    <w:tmpl w:val="624C84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1C785F"/>
    <w:multiLevelType w:val="hybridMultilevel"/>
    <w:tmpl w:val="EF96D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6327"/>
    <w:multiLevelType w:val="hybridMultilevel"/>
    <w:tmpl w:val="3AFC2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30E7714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396481"/>
    <w:multiLevelType w:val="hybridMultilevel"/>
    <w:tmpl w:val="0E4AAF1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C2B7C"/>
    <w:multiLevelType w:val="hybridMultilevel"/>
    <w:tmpl w:val="DD325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B3228"/>
    <w:multiLevelType w:val="hybridMultilevel"/>
    <w:tmpl w:val="CD56058E"/>
    <w:lvl w:ilvl="0" w:tplc="730E77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D15CE"/>
    <w:multiLevelType w:val="hybridMultilevel"/>
    <w:tmpl w:val="32F2D82E"/>
    <w:lvl w:ilvl="0" w:tplc="2D1876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F4DF1"/>
    <w:multiLevelType w:val="hybridMultilevel"/>
    <w:tmpl w:val="AF9C8A5C"/>
    <w:lvl w:ilvl="0" w:tplc="2D187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35A1B"/>
    <w:multiLevelType w:val="hybridMultilevel"/>
    <w:tmpl w:val="AA4C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F55B6"/>
    <w:multiLevelType w:val="hybridMultilevel"/>
    <w:tmpl w:val="FC9A48BA"/>
    <w:lvl w:ilvl="0" w:tplc="730E77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77C7F"/>
    <w:multiLevelType w:val="hybridMultilevel"/>
    <w:tmpl w:val="DCAA0BB6"/>
    <w:lvl w:ilvl="0" w:tplc="730E77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43D6D"/>
    <w:multiLevelType w:val="hybridMultilevel"/>
    <w:tmpl w:val="17D6CF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6C0CA6"/>
    <w:multiLevelType w:val="hybridMultilevel"/>
    <w:tmpl w:val="D9CABD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A1C66"/>
    <w:multiLevelType w:val="hybridMultilevel"/>
    <w:tmpl w:val="7422D7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133D3"/>
    <w:multiLevelType w:val="hybridMultilevel"/>
    <w:tmpl w:val="8E18B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4"/>
  </w:num>
  <w:num w:numId="5">
    <w:abstractNumId w:val="2"/>
  </w:num>
  <w:num w:numId="6">
    <w:abstractNumId w:val="13"/>
  </w:num>
  <w:num w:numId="7">
    <w:abstractNumId w:val="15"/>
  </w:num>
  <w:num w:numId="8">
    <w:abstractNumId w:val="8"/>
  </w:num>
  <w:num w:numId="9">
    <w:abstractNumId w:val="3"/>
  </w:num>
  <w:num w:numId="10">
    <w:abstractNumId w:val="21"/>
  </w:num>
  <w:num w:numId="11">
    <w:abstractNumId w:val="1"/>
  </w:num>
  <w:num w:numId="12">
    <w:abstractNumId w:val="23"/>
  </w:num>
  <w:num w:numId="13">
    <w:abstractNumId w:val="22"/>
  </w:num>
  <w:num w:numId="14">
    <w:abstractNumId w:val="9"/>
  </w:num>
  <w:num w:numId="15">
    <w:abstractNumId w:val="20"/>
  </w:num>
  <w:num w:numId="16">
    <w:abstractNumId w:val="7"/>
  </w:num>
  <w:num w:numId="17">
    <w:abstractNumId w:val="11"/>
  </w:num>
  <w:num w:numId="18">
    <w:abstractNumId w:val="10"/>
  </w:num>
  <w:num w:numId="19">
    <w:abstractNumId w:val="18"/>
  </w:num>
  <w:num w:numId="20">
    <w:abstractNumId w:val="0"/>
  </w:num>
  <w:num w:numId="21">
    <w:abstractNumId w:val="19"/>
  </w:num>
  <w:num w:numId="22">
    <w:abstractNumId w:val="6"/>
  </w:num>
  <w:num w:numId="23">
    <w:abstractNumId w:val="16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CB"/>
    <w:rsid w:val="000011F7"/>
    <w:rsid w:val="00002B16"/>
    <w:rsid w:val="000036C9"/>
    <w:rsid w:val="000130D2"/>
    <w:rsid w:val="000178E7"/>
    <w:rsid w:val="000179A2"/>
    <w:rsid w:val="00020FA4"/>
    <w:rsid w:val="00023B7B"/>
    <w:rsid w:val="00024FE6"/>
    <w:rsid w:val="00033F0E"/>
    <w:rsid w:val="00035C53"/>
    <w:rsid w:val="000413CE"/>
    <w:rsid w:val="0004189A"/>
    <w:rsid w:val="000550BD"/>
    <w:rsid w:val="00060218"/>
    <w:rsid w:val="00063DE5"/>
    <w:rsid w:val="00064546"/>
    <w:rsid w:val="0006659D"/>
    <w:rsid w:val="00072D56"/>
    <w:rsid w:val="000735CF"/>
    <w:rsid w:val="0007433E"/>
    <w:rsid w:val="00081874"/>
    <w:rsid w:val="00081B1B"/>
    <w:rsid w:val="00095E09"/>
    <w:rsid w:val="000A12F5"/>
    <w:rsid w:val="000A1557"/>
    <w:rsid w:val="000A6249"/>
    <w:rsid w:val="000B25A1"/>
    <w:rsid w:val="000C6FA6"/>
    <w:rsid w:val="000D21FB"/>
    <w:rsid w:val="000D4BD9"/>
    <w:rsid w:val="000E5E78"/>
    <w:rsid w:val="000F16EA"/>
    <w:rsid w:val="000F28A1"/>
    <w:rsid w:val="000F46EA"/>
    <w:rsid w:val="0010504F"/>
    <w:rsid w:val="001110F3"/>
    <w:rsid w:val="00114944"/>
    <w:rsid w:val="00115E7B"/>
    <w:rsid w:val="00116808"/>
    <w:rsid w:val="00116ED1"/>
    <w:rsid w:val="00130917"/>
    <w:rsid w:val="001312F9"/>
    <w:rsid w:val="001324FD"/>
    <w:rsid w:val="0015090D"/>
    <w:rsid w:val="0015172F"/>
    <w:rsid w:val="00152D8A"/>
    <w:rsid w:val="00156659"/>
    <w:rsid w:val="00157F70"/>
    <w:rsid w:val="00162B00"/>
    <w:rsid w:val="00174EDC"/>
    <w:rsid w:val="00176F15"/>
    <w:rsid w:val="00181154"/>
    <w:rsid w:val="001924D1"/>
    <w:rsid w:val="0019537D"/>
    <w:rsid w:val="00196112"/>
    <w:rsid w:val="001B2BBC"/>
    <w:rsid w:val="001B355D"/>
    <w:rsid w:val="001B7C5E"/>
    <w:rsid w:val="001C490D"/>
    <w:rsid w:val="001C4DEE"/>
    <w:rsid w:val="001C5EE6"/>
    <w:rsid w:val="001C7514"/>
    <w:rsid w:val="001C762C"/>
    <w:rsid w:val="001D24FB"/>
    <w:rsid w:val="001D5EC9"/>
    <w:rsid w:val="001E0D23"/>
    <w:rsid w:val="001F3530"/>
    <w:rsid w:val="001F3CF8"/>
    <w:rsid w:val="001F4CEE"/>
    <w:rsid w:val="001F4F5D"/>
    <w:rsid w:val="001F69C2"/>
    <w:rsid w:val="001F7FF6"/>
    <w:rsid w:val="00201353"/>
    <w:rsid w:val="00201A03"/>
    <w:rsid w:val="00206D0C"/>
    <w:rsid w:val="00216E2F"/>
    <w:rsid w:val="00217496"/>
    <w:rsid w:val="00226BCB"/>
    <w:rsid w:val="00232E62"/>
    <w:rsid w:val="00233085"/>
    <w:rsid w:val="00236A4E"/>
    <w:rsid w:val="00237885"/>
    <w:rsid w:val="00254D63"/>
    <w:rsid w:val="002640E5"/>
    <w:rsid w:val="00266277"/>
    <w:rsid w:val="00270E30"/>
    <w:rsid w:val="00271091"/>
    <w:rsid w:val="00272099"/>
    <w:rsid w:val="00275062"/>
    <w:rsid w:val="00276A01"/>
    <w:rsid w:val="0028058B"/>
    <w:rsid w:val="002838CD"/>
    <w:rsid w:val="00291043"/>
    <w:rsid w:val="00296BC7"/>
    <w:rsid w:val="002A2262"/>
    <w:rsid w:val="002A518E"/>
    <w:rsid w:val="002A5645"/>
    <w:rsid w:val="002A63FD"/>
    <w:rsid w:val="002B178C"/>
    <w:rsid w:val="002B44B2"/>
    <w:rsid w:val="002C3AA0"/>
    <w:rsid w:val="002D13C4"/>
    <w:rsid w:val="002D5BE1"/>
    <w:rsid w:val="002E2CA6"/>
    <w:rsid w:val="002E4AF2"/>
    <w:rsid w:val="002E75C7"/>
    <w:rsid w:val="002F052D"/>
    <w:rsid w:val="002F24BA"/>
    <w:rsid w:val="002F5D4B"/>
    <w:rsid w:val="002F6717"/>
    <w:rsid w:val="003003E5"/>
    <w:rsid w:val="003014E3"/>
    <w:rsid w:val="00314A74"/>
    <w:rsid w:val="00314A91"/>
    <w:rsid w:val="00314FD8"/>
    <w:rsid w:val="003169FD"/>
    <w:rsid w:val="00322D3C"/>
    <w:rsid w:val="003230B4"/>
    <w:rsid w:val="0032360C"/>
    <w:rsid w:val="00324F81"/>
    <w:rsid w:val="0032629E"/>
    <w:rsid w:val="00331729"/>
    <w:rsid w:val="0033245C"/>
    <w:rsid w:val="00333E33"/>
    <w:rsid w:val="00337103"/>
    <w:rsid w:val="00351E92"/>
    <w:rsid w:val="0035393F"/>
    <w:rsid w:val="00356415"/>
    <w:rsid w:val="003720C1"/>
    <w:rsid w:val="00373742"/>
    <w:rsid w:val="00381F9D"/>
    <w:rsid w:val="00382E40"/>
    <w:rsid w:val="00390E1A"/>
    <w:rsid w:val="00391845"/>
    <w:rsid w:val="00391BF4"/>
    <w:rsid w:val="00394D21"/>
    <w:rsid w:val="003B1169"/>
    <w:rsid w:val="003B132B"/>
    <w:rsid w:val="003B4236"/>
    <w:rsid w:val="003B4B44"/>
    <w:rsid w:val="003B7096"/>
    <w:rsid w:val="003C103D"/>
    <w:rsid w:val="003C72D0"/>
    <w:rsid w:val="003D3F3F"/>
    <w:rsid w:val="003D700A"/>
    <w:rsid w:val="003E48C0"/>
    <w:rsid w:val="003F13F6"/>
    <w:rsid w:val="003F3832"/>
    <w:rsid w:val="003F4FB8"/>
    <w:rsid w:val="003F5B6E"/>
    <w:rsid w:val="00406C01"/>
    <w:rsid w:val="0041490F"/>
    <w:rsid w:val="00414B76"/>
    <w:rsid w:val="00416626"/>
    <w:rsid w:val="0041742C"/>
    <w:rsid w:val="00421CAA"/>
    <w:rsid w:val="004246F7"/>
    <w:rsid w:val="00425F48"/>
    <w:rsid w:val="00432375"/>
    <w:rsid w:val="00432C28"/>
    <w:rsid w:val="00450410"/>
    <w:rsid w:val="00454546"/>
    <w:rsid w:val="00455E8C"/>
    <w:rsid w:val="0045645C"/>
    <w:rsid w:val="004674AC"/>
    <w:rsid w:val="00470601"/>
    <w:rsid w:val="00480D36"/>
    <w:rsid w:val="00481411"/>
    <w:rsid w:val="00484A3E"/>
    <w:rsid w:val="00487F4E"/>
    <w:rsid w:val="00490858"/>
    <w:rsid w:val="00491FB5"/>
    <w:rsid w:val="004945D5"/>
    <w:rsid w:val="004A2DB9"/>
    <w:rsid w:val="004B75E1"/>
    <w:rsid w:val="004D1E83"/>
    <w:rsid w:val="004E3306"/>
    <w:rsid w:val="004E7AFD"/>
    <w:rsid w:val="004F646D"/>
    <w:rsid w:val="004F7DE2"/>
    <w:rsid w:val="0051141C"/>
    <w:rsid w:val="00514102"/>
    <w:rsid w:val="005307D2"/>
    <w:rsid w:val="00531012"/>
    <w:rsid w:val="0053171C"/>
    <w:rsid w:val="0053547F"/>
    <w:rsid w:val="005456E3"/>
    <w:rsid w:val="00545803"/>
    <w:rsid w:val="00547659"/>
    <w:rsid w:val="005614CE"/>
    <w:rsid w:val="00570803"/>
    <w:rsid w:val="00570CFA"/>
    <w:rsid w:val="00573408"/>
    <w:rsid w:val="005815BA"/>
    <w:rsid w:val="00586ADD"/>
    <w:rsid w:val="00591A88"/>
    <w:rsid w:val="00595514"/>
    <w:rsid w:val="005A21A7"/>
    <w:rsid w:val="005A3EC1"/>
    <w:rsid w:val="005B03EC"/>
    <w:rsid w:val="005B6F29"/>
    <w:rsid w:val="005B7EBA"/>
    <w:rsid w:val="005B7F9E"/>
    <w:rsid w:val="005C26C2"/>
    <w:rsid w:val="005C3887"/>
    <w:rsid w:val="005C4E9F"/>
    <w:rsid w:val="005C590E"/>
    <w:rsid w:val="005D21B4"/>
    <w:rsid w:val="005D40C1"/>
    <w:rsid w:val="00601050"/>
    <w:rsid w:val="00611305"/>
    <w:rsid w:val="0061255B"/>
    <w:rsid w:val="00615F37"/>
    <w:rsid w:val="006206A4"/>
    <w:rsid w:val="00625097"/>
    <w:rsid w:val="00632025"/>
    <w:rsid w:val="00632717"/>
    <w:rsid w:val="006366BB"/>
    <w:rsid w:val="00637C31"/>
    <w:rsid w:val="00646094"/>
    <w:rsid w:val="00650FEA"/>
    <w:rsid w:val="006543AB"/>
    <w:rsid w:val="00655977"/>
    <w:rsid w:val="006604E6"/>
    <w:rsid w:val="006624DF"/>
    <w:rsid w:val="00665806"/>
    <w:rsid w:val="0066655A"/>
    <w:rsid w:val="006671B7"/>
    <w:rsid w:val="006714D9"/>
    <w:rsid w:val="00673414"/>
    <w:rsid w:val="00673ED0"/>
    <w:rsid w:val="0067460A"/>
    <w:rsid w:val="00674B11"/>
    <w:rsid w:val="0067574B"/>
    <w:rsid w:val="00676207"/>
    <w:rsid w:val="0068463E"/>
    <w:rsid w:val="00693524"/>
    <w:rsid w:val="00696E62"/>
    <w:rsid w:val="006A2A23"/>
    <w:rsid w:val="006A3E58"/>
    <w:rsid w:val="006A5A6F"/>
    <w:rsid w:val="006B05B9"/>
    <w:rsid w:val="006B0B0C"/>
    <w:rsid w:val="006B1003"/>
    <w:rsid w:val="006B3607"/>
    <w:rsid w:val="006B4365"/>
    <w:rsid w:val="006C0223"/>
    <w:rsid w:val="006D1F78"/>
    <w:rsid w:val="006D2E14"/>
    <w:rsid w:val="006D3753"/>
    <w:rsid w:val="006E4352"/>
    <w:rsid w:val="00704221"/>
    <w:rsid w:val="007063DC"/>
    <w:rsid w:val="00706A5E"/>
    <w:rsid w:val="00720589"/>
    <w:rsid w:val="00721BA5"/>
    <w:rsid w:val="0072326B"/>
    <w:rsid w:val="007232A6"/>
    <w:rsid w:val="00726413"/>
    <w:rsid w:val="00726F60"/>
    <w:rsid w:val="007272EC"/>
    <w:rsid w:val="0072762C"/>
    <w:rsid w:val="007312C7"/>
    <w:rsid w:val="00733CF6"/>
    <w:rsid w:val="007350EC"/>
    <w:rsid w:val="0073707F"/>
    <w:rsid w:val="00746396"/>
    <w:rsid w:val="00752976"/>
    <w:rsid w:val="0075466E"/>
    <w:rsid w:val="00761B21"/>
    <w:rsid w:val="00767C36"/>
    <w:rsid w:val="00770180"/>
    <w:rsid w:val="007715DB"/>
    <w:rsid w:val="00772F0E"/>
    <w:rsid w:val="00781FF4"/>
    <w:rsid w:val="00782BD6"/>
    <w:rsid w:val="007908B7"/>
    <w:rsid w:val="007939F3"/>
    <w:rsid w:val="0079781A"/>
    <w:rsid w:val="007A1100"/>
    <w:rsid w:val="007A671F"/>
    <w:rsid w:val="007B6870"/>
    <w:rsid w:val="007B6D99"/>
    <w:rsid w:val="007C4BAB"/>
    <w:rsid w:val="007C7F13"/>
    <w:rsid w:val="007D14D1"/>
    <w:rsid w:val="007D169B"/>
    <w:rsid w:val="007D3CEB"/>
    <w:rsid w:val="007D5A82"/>
    <w:rsid w:val="007D7D03"/>
    <w:rsid w:val="007E1387"/>
    <w:rsid w:val="007E45D9"/>
    <w:rsid w:val="007E6E85"/>
    <w:rsid w:val="007F0B5F"/>
    <w:rsid w:val="007F0F63"/>
    <w:rsid w:val="007F1F94"/>
    <w:rsid w:val="007F6842"/>
    <w:rsid w:val="00801638"/>
    <w:rsid w:val="008054BE"/>
    <w:rsid w:val="00806DB4"/>
    <w:rsid w:val="00817219"/>
    <w:rsid w:val="008238F7"/>
    <w:rsid w:val="008261E1"/>
    <w:rsid w:val="008267BE"/>
    <w:rsid w:val="00832513"/>
    <w:rsid w:val="008374CA"/>
    <w:rsid w:val="00837B7D"/>
    <w:rsid w:val="008427DA"/>
    <w:rsid w:val="00844161"/>
    <w:rsid w:val="00845D37"/>
    <w:rsid w:val="0084708A"/>
    <w:rsid w:val="008538DF"/>
    <w:rsid w:val="00853B83"/>
    <w:rsid w:val="00856D22"/>
    <w:rsid w:val="0086010C"/>
    <w:rsid w:val="008614B0"/>
    <w:rsid w:val="00863F62"/>
    <w:rsid w:val="00874D9A"/>
    <w:rsid w:val="008767E4"/>
    <w:rsid w:val="00881039"/>
    <w:rsid w:val="008830F8"/>
    <w:rsid w:val="00895834"/>
    <w:rsid w:val="008A0657"/>
    <w:rsid w:val="008A340D"/>
    <w:rsid w:val="008A6D11"/>
    <w:rsid w:val="008B34F9"/>
    <w:rsid w:val="008C1359"/>
    <w:rsid w:val="008C4801"/>
    <w:rsid w:val="008C4B0B"/>
    <w:rsid w:val="008D0CF1"/>
    <w:rsid w:val="008D463C"/>
    <w:rsid w:val="008D6402"/>
    <w:rsid w:val="008E2C35"/>
    <w:rsid w:val="008F12CA"/>
    <w:rsid w:val="008F2276"/>
    <w:rsid w:val="008F6E12"/>
    <w:rsid w:val="00904BB1"/>
    <w:rsid w:val="0090711B"/>
    <w:rsid w:val="00910A95"/>
    <w:rsid w:val="00913FB1"/>
    <w:rsid w:val="0092009D"/>
    <w:rsid w:val="00943E17"/>
    <w:rsid w:val="009444D4"/>
    <w:rsid w:val="00945FE0"/>
    <w:rsid w:val="009475DF"/>
    <w:rsid w:val="00947A20"/>
    <w:rsid w:val="00953B5B"/>
    <w:rsid w:val="00960513"/>
    <w:rsid w:val="00962056"/>
    <w:rsid w:val="00962D2A"/>
    <w:rsid w:val="0096612D"/>
    <w:rsid w:val="0098142C"/>
    <w:rsid w:val="00983F7E"/>
    <w:rsid w:val="00986A4E"/>
    <w:rsid w:val="00993D80"/>
    <w:rsid w:val="00994740"/>
    <w:rsid w:val="0099726F"/>
    <w:rsid w:val="009A201F"/>
    <w:rsid w:val="009A756A"/>
    <w:rsid w:val="009B11B4"/>
    <w:rsid w:val="009B37DD"/>
    <w:rsid w:val="009B50D5"/>
    <w:rsid w:val="009C041F"/>
    <w:rsid w:val="009C3189"/>
    <w:rsid w:val="009C612F"/>
    <w:rsid w:val="009C6C8A"/>
    <w:rsid w:val="009D7748"/>
    <w:rsid w:val="009E05E5"/>
    <w:rsid w:val="009E1CD9"/>
    <w:rsid w:val="009E6DD7"/>
    <w:rsid w:val="009F0E05"/>
    <w:rsid w:val="009F18AA"/>
    <w:rsid w:val="00A02B15"/>
    <w:rsid w:val="00A10257"/>
    <w:rsid w:val="00A15688"/>
    <w:rsid w:val="00A161A6"/>
    <w:rsid w:val="00A3070E"/>
    <w:rsid w:val="00A31C9A"/>
    <w:rsid w:val="00A3287F"/>
    <w:rsid w:val="00A337D9"/>
    <w:rsid w:val="00A361C9"/>
    <w:rsid w:val="00A3713D"/>
    <w:rsid w:val="00A37DDD"/>
    <w:rsid w:val="00A4189B"/>
    <w:rsid w:val="00A42550"/>
    <w:rsid w:val="00A42F47"/>
    <w:rsid w:val="00A4581A"/>
    <w:rsid w:val="00A46906"/>
    <w:rsid w:val="00A4708A"/>
    <w:rsid w:val="00A472DF"/>
    <w:rsid w:val="00A47C8D"/>
    <w:rsid w:val="00A50F5E"/>
    <w:rsid w:val="00A602E9"/>
    <w:rsid w:val="00A6319E"/>
    <w:rsid w:val="00A646BA"/>
    <w:rsid w:val="00A646E8"/>
    <w:rsid w:val="00A722A1"/>
    <w:rsid w:val="00A73008"/>
    <w:rsid w:val="00A730B6"/>
    <w:rsid w:val="00A741CB"/>
    <w:rsid w:val="00A74435"/>
    <w:rsid w:val="00A758C6"/>
    <w:rsid w:val="00A857E6"/>
    <w:rsid w:val="00A94CE1"/>
    <w:rsid w:val="00AA52E5"/>
    <w:rsid w:val="00AA7A1C"/>
    <w:rsid w:val="00AB67CA"/>
    <w:rsid w:val="00AB7E7C"/>
    <w:rsid w:val="00AC20C4"/>
    <w:rsid w:val="00AC363C"/>
    <w:rsid w:val="00AE0F41"/>
    <w:rsid w:val="00AE5ACF"/>
    <w:rsid w:val="00AF0933"/>
    <w:rsid w:val="00AF115D"/>
    <w:rsid w:val="00AF3DE6"/>
    <w:rsid w:val="00B011C1"/>
    <w:rsid w:val="00B01920"/>
    <w:rsid w:val="00B13B84"/>
    <w:rsid w:val="00B20F11"/>
    <w:rsid w:val="00B25A16"/>
    <w:rsid w:val="00B26BEB"/>
    <w:rsid w:val="00B272D0"/>
    <w:rsid w:val="00B31065"/>
    <w:rsid w:val="00B34035"/>
    <w:rsid w:val="00B35176"/>
    <w:rsid w:val="00B46982"/>
    <w:rsid w:val="00B55493"/>
    <w:rsid w:val="00B6236D"/>
    <w:rsid w:val="00B74D79"/>
    <w:rsid w:val="00B77D8E"/>
    <w:rsid w:val="00B810BA"/>
    <w:rsid w:val="00B82364"/>
    <w:rsid w:val="00B83A90"/>
    <w:rsid w:val="00B85274"/>
    <w:rsid w:val="00B94198"/>
    <w:rsid w:val="00B94245"/>
    <w:rsid w:val="00B96653"/>
    <w:rsid w:val="00BA1EBA"/>
    <w:rsid w:val="00BB09F5"/>
    <w:rsid w:val="00BB0DA1"/>
    <w:rsid w:val="00BB10AA"/>
    <w:rsid w:val="00BB2689"/>
    <w:rsid w:val="00BC2D69"/>
    <w:rsid w:val="00BD15F4"/>
    <w:rsid w:val="00BD7928"/>
    <w:rsid w:val="00BE25BF"/>
    <w:rsid w:val="00BF01B9"/>
    <w:rsid w:val="00BF10E9"/>
    <w:rsid w:val="00BF5816"/>
    <w:rsid w:val="00C020FE"/>
    <w:rsid w:val="00C06A7A"/>
    <w:rsid w:val="00C072F3"/>
    <w:rsid w:val="00C233E0"/>
    <w:rsid w:val="00C26396"/>
    <w:rsid w:val="00C363DA"/>
    <w:rsid w:val="00C36BFA"/>
    <w:rsid w:val="00C42E9E"/>
    <w:rsid w:val="00C43811"/>
    <w:rsid w:val="00C43E0C"/>
    <w:rsid w:val="00C463B8"/>
    <w:rsid w:val="00C4673C"/>
    <w:rsid w:val="00C51A2D"/>
    <w:rsid w:val="00C53849"/>
    <w:rsid w:val="00C5481A"/>
    <w:rsid w:val="00C643EE"/>
    <w:rsid w:val="00C646A8"/>
    <w:rsid w:val="00C65D9B"/>
    <w:rsid w:val="00C71070"/>
    <w:rsid w:val="00C83DBF"/>
    <w:rsid w:val="00C93134"/>
    <w:rsid w:val="00C9604B"/>
    <w:rsid w:val="00CB2241"/>
    <w:rsid w:val="00CC1EE9"/>
    <w:rsid w:val="00CC279C"/>
    <w:rsid w:val="00CC6807"/>
    <w:rsid w:val="00CD2762"/>
    <w:rsid w:val="00CD50A2"/>
    <w:rsid w:val="00CE02D9"/>
    <w:rsid w:val="00CE21A0"/>
    <w:rsid w:val="00CE6785"/>
    <w:rsid w:val="00CF1A61"/>
    <w:rsid w:val="00CF418B"/>
    <w:rsid w:val="00CF4744"/>
    <w:rsid w:val="00CF5031"/>
    <w:rsid w:val="00CF76C3"/>
    <w:rsid w:val="00CF7AE6"/>
    <w:rsid w:val="00D0211B"/>
    <w:rsid w:val="00D10051"/>
    <w:rsid w:val="00D11250"/>
    <w:rsid w:val="00D16559"/>
    <w:rsid w:val="00D26254"/>
    <w:rsid w:val="00D36981"/>
    <w:rsid w:val="00D36D8E"/>
    <w:rsid w:val="00D3798F"/>
    <w:rsid w:val="00D54BD4"/>
    <w:rsid w:val="00D6013B"/>
    <w:rsid w:val="00D7466E"/>
    <w:rsid w:val="00D87D21"/>
    <w:rsid w:val="00D93FE6"/>
    <w:rsid w:val="00D949C3"/>
    <w:rsid w:val="00D9557F"/>
    <w:rsid w:val="00D958F6"/>
    <w:rsid w:val="00D96783"/>
    <w:rsid w:val="00D969E6"/>
    <w:rsid w:val="00DA2657"/>
    <w:rsid w:val="00DA469E"/>
    <w:rsid w:val="00DA70DF"/>
    <w:rsid w:val="00DB219B"/>
    <w:rsid w:val="00DC267D"/>
    <w:rsid w:val="00DC30A7"/>
    <w:rsid w:val="00DC4C9E"/>
    <w:rsid w:val="00DC6EC6"/>
    <w:rsid w:val="00DE2C52"/>
    <w:rsid w:val="00DE54BD"/>
    <w:rsid w:val="00DF14B0"/>
    <w:rsid w:val="00E03CE1"/>
    <w:rsid w:val="00E10F49"/>
    <w:rsid w:val="00E1464D"/>
    <w:rsid w:val="00E15CE4"/>
    <w:rsid w:val="00E167F3"/>
    <w:rsid w:val="00E22A6D"/>
    <w:rsid w:val="00E232D4"/>
    <w:rsid w:val="00E26121"/>
    <w:rsid w:val="00E26720"/>
    <w:rsid w:val="00E34EA6"/>
    <w:rsid w:val="00E34F72"/>
    <w:rsid w:val="00E46577"/>
    <w:rsid w:val="00E47194"/>
    <w:rsid w:val="00E62A29"/>
    <w:rsid w:val="00E64C78"/>
    <w:rsid w:val="00E71F73"/>
    <w:rsid w:val="00E73B20"/>
    <w:rsid w:val="00E73C10"/>
    <w:rsid w:val="00E75633"/>
    <w:rsid w:val="00E76ADD"/>
    <w:rsid w:val="00E82743"/>
    <w:rsid w:val="00E8465D"/>
    <w:rsid w:val="00EA3503"/>
    <w:rsid w:val="00EA5956"/>
    <w:rsid w:val="00EA60FE"/>
    <w:rsid w:val="00EA651F"/>
    <w:rsid w:val="00EA677D"/>
    <w:rsid w:val="00EA7E40"/>
    <w:rsid w:val="00EB107D"/>
    <w:rsid w:val="00EC00FF"/>
    <w:rsid w:val="00EC35D9"/>
    <w:rsid w:val="00EC49EC"/>
    <w:rsid w:val="00EC4E68"/>
    <w:rsid w:val="00EC5779"/>
    <w:rsid w:val="00ED0231"/>
    <w:rsid w:val="00ED043D"/>
    <w:rsid w:val="00ED7952"/>
    <w:rsid w:val="00EF0260"/>
    <w:rsid w:val="00EF59F6"/>
    <w:rsid w:val="00F10DE8"/>
    <w:rsid w:val="00F12293"/>
    <w:rsid w:val="00F13353"/>
    <w:rsid w:val="00F14B7A"/>
    <w:rsid w:val="00F211D8"/>
    <w:rsid w:val="00F240FE"/>
    <w:rsid w:val="00F42F4E"/>
    <w:rsid w:val="00F47E7E"/>
    <w:rsid w:val="00F52DE7"/>
    <w:rsid w:val="00F6400E"/>
    <w:rsid w:val="00F755B6"/>
    <w:rsid w:val="00F86504"/>
    <w:rsid w:val="00F910E9"/>
    <w:rsid w:val="00F93ED3"/>
    <w:rsid w:val="00F9650A"/>
    <w:rsid w:val="00F96FE2"/>
    <w:rsid w:val="00FA5204"/>
    <w:rsid w:val="00FA5F18"/>
    <w:rsid w:val="00FB1CAB"/>
    <w:rsid w:val="00FB267C"/>
    <w:rsid w:val="00FB7E9D"/>
    <w:rsid w:val="00FC16C1"/>
    <w:rsid w:val="00FC47FD"/>
    <w:rsid w:val="00FC4F07"/>
    <w:rsid w:val="00FC5559"/>
    <w:rsid w:val="00FD09FA"/>
    <w:rsid w:val="00FD3F2B"/>
    <w:rsid w:val="00FD497E"/>
    <w:rsid w:val="00FD68D1"/>
    <w:rsid w:val="00FE1232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B2868D2"/>
  <w15:docId w15:val="{F11E292B-20CC-4C9D-A8B5-747BFF33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72D56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72D56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89B"/>
  </w:style>
  <w:style w:type="paragraph" w:styleId="Footer">
    <w:name w:val="footer"/>
    <w:basedOn w:val="Normal"/>
    <w:link w:val="FooterChar"/>
    <w:uiPriority w:val="99"/>
    <w:unhideWhenUsed/>
    <w:rsid w:val="00A41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89B"/>
  </w:style>
  <w:style w:type="table" w:styleId="TableGrid">
    <w:name w:val="Table Grid"/>
    <w:basedOn w:val="TableNormal"/>
    <w:uiPriority w:val="39"/>
    <w:rsid w:val="0033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4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B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B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BD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F48"/>
    <w:pPr>
      <w:bidi/>
      <w:spacing w:after="0" w:line="240" w:lineRule="auto"/>
      <w:ind w:left="1003" w:hanging="357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F48"/>
    <w:rPr>
      <w:rFonts w:ascii="Calibri" w:eastAsia="Calibri" w:hAnsi="Calibri" w:cs="Arial"/>
      <w:sz w:val="20"/>
      <w:szCs w:val="20"/>
      <w:lang w:bidi="fa-IR"/>
    </w:rPr>
  </w:style>
  <w:style w:type="character" w:styleId="FootnoteReference">
    <w:name w:val="footnote reference"/>
    <w:uiPriority w:val="99"/>
    <w:semiHidden/>
    <w:unhideWhenUsed/>
    <w:rsid w:val="00425F48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072D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72D5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msonormalcxspmiddle">
    <w:name w:val="msonormalcxspmiddle"/>
    <w:basedOn w:val="Normal"/>
    <w:rsid w:val="0007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072D56"/>
  </w:style>
  <w:style w:type="paragraph" w:styleId="NormalWeb">
    <w:name w:val="Normal (Web)"/>
    <w:basedOn w:val="Normal"/>
    <w:uiPriority w:val="99"/>
    <w:semiHidden/>
    <w:unhideWhenUsed/>
    <w:rsid w:val="00072D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2D84-8250-4159-A4E1-307A89F5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keyai</dc:creator>
  <cp:lastModifiedBy>Abolfazl Tirandaz</cp:lastModifiedBy>
  <cp:revision>4</cp:revision>
  <cp:lastPrinted>2017-09-03T04:45:00Z</cp:lastPrinted>
  <dcterms:created xsi:type="dcterms:W3CDTF">2023-06-14T09:11:00Z</dcterms:created>
  <dcterms:modified xsi:type="dcterms:W3CDTF">2023-07-08T09:21:00Z</dcterms:modified>
</cp:coreProperties>
</file>